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Anagrafe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Anagrafe: Iscrizioni registri anagrafici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Anagrafe: Cancellazioni registri anagrafici per irreperibilita'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Anagrafe: Variazione di indirizzo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Anagrafe: Rilascio carta di identita'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Anagrafe: Certificati anagrafici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Anagrafe: Certificati anagrafici storici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Anagrafe: Comunicazioni all'ufficio tributi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Anagrafe: Comunicazioni Prefettura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Anagrafe: Tenuta registro unioni civili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Anagrafe: Accettazione e tenuta dichiarazioni di testamento biologico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Anagrafe: Iscrizione AIRE (Anagrafe Italiani Residenti all'Estero) dei cittadini italiani per trasferimento da AIRE o APR di altro Comune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Anagrafe: Variazioni anagrafiche AIRE (Anagrafe Italiani Residenti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Anagrafe: Cancellazione anagrafiche AIRE (Anagrafe Italiani Residenti all'Estero)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Stato civile: Acquisizione della cittadinanza italiana per riconoscimento o dichiarazione giudiziale della filiazione durante la minore eta' del figlio, o nel caso in cui la paternita' o maternita' non puo' essere dichiarata, purche' sia stato riconosciuto giudizialmente il diritto al mantenimento o agli alimenti, di minore straniero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Stato civile: Acquisizione della cittadinanza italiana per riconoscimento o dichiarazione giudiziale della filiazione o nel caso in cui la paternita' o maternita' non puo' essere dichiarata, purche' sia stato riconosciuto giudizialmente il diritto al mantenimento o agli alimenti, di maggiorenne straniero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Toponomastica: Denominazione nuove strade e piazze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Toponomastica: Attribuzione numero civico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L) Pianificazione urbanistica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Anagrafe: Attestazione di regolarita' di soggiorno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Anagrafe: Attestazione di soggiorno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Anagrafe: Ripristino immigrazione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Anagrafe: Verifica dichiarazione di rinnovo della dimora abituale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Anagrafe: Autentica di firma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Anagrafe: Autentica di copia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Accertamento requisiti di dimora abituale delle variazioni di residenza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Registro convivenze di fatto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Anagrafe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