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DB5B" w14:textId="77777777" w:rsidR="005C7254" w:rsidRDefault="00696F39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9594" w:themeFill="accent2" w:themeFillTint="99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RICHIESTA DI ACCESSO ALLA</w:t>
      </w:r>
    </w:p>
    <w:p w14:paraId="63E02B37" w14:textId="77777777" w:rsidR="005C7254" w:rsidRDefault="00696F39">
      <w:pPr>
        <w:pStyle w:val="Corpo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9594" w:themeFill="accent2" w:themeFillTint="99"/>
        <w:spacing w:after="0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sz w:val="28"/>
          <w:szCs w:val="28"/>
        </w:rPr>
        <w:t xml:space="preserve">“B2 - MISURA A FAVORE DELLE PERSONE CON DISABILITÀ GRAVE O IN CONDIZIONE DI NON AUTOSUFFICIENZA” </w:t>
      </w:r>
    </w:p>
    <w:p w14:paraId="29E6D22C" w14:textId="77777777" w:rsidR="005C7254" w:rsidRDefault="005C7254">
      <w:pPr>
        <w:pStyle w:val="Default"/>
        <w:spacing w:line="360" w:lineRule="auto"/>
        <w:rPr>
          <w:b/>
          <w:bCs/>
          <w:color w:val="000000" w:themeColor="text1"/>
          <w:sz w:val="20"/>
          <w:szCs w:val="20"/>
        </w:rPr>
      </w:pPr>
    </w:p>
    <w:p w14:paraId="171998C3" w14:textId="77777777" w:rsidR="005C7254" w:rsidRDefault="00696F39">
      <w:pPr>
        <w:pStyle w:val="Default"/>
        <w:spacing w:line="360" w:lineRule="auto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Il richiedente:</w:t>
      </w:r>
    </w:p>
    <w:p w14:paraId="4C061BD9" w14:textId="77777777" w:rsidR="005C7254" w:rsidRDefault="005C7254">
      <w:pPr>
        <w:pStyle w:val="Default"/>
        <w:spacing w:line="360" w:lineRule="auto"/>
        <w:jc w:val="both"/>
        <w:rPr>
          <w:i/>
          <w:iCs/>
          <w:color w:val="000000" w:themeColor="text1"/>
          <w:sz w:val="20"/>
          <w:szCs w:val="20"/>
          <w:lang w:eastAsia="en-US"/>
        </w:rPr>
      </w:pPr>
    </w:p>
    <w:p w14:paraId="216737B7" w14:textId="77777777" w:rsidR="005C7254" w:rsidRDefault="00696F39">
      <w:pPr>
        <w:pStyle w:val="Default"/>
        <w:spacing w:line="360" w:lineRule="auto"/>
        <w:jc w:val="both"/>
        <w:rPr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 xml:space="preserve">Cognome: ___________________________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Nome: ____________________________________ </w:t>
      </w:r>
    </w:p>
    <w:p w14:paraId="0FD11FD4" w14:textId="77777777" w:rsidR="005C7254" w:rsidRDefault="00696F39">
      <w:pPr>
        <w:pStyle w:val="Default"/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 xml:space="preserve">Sesso      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     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maschio         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        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femmina            Età_________</w:t>
      </w:r>
    </w:p>
    <w:p w14:paraId="64BED245" w14:textId="77777777" w:rsidR="005C7254" w:rsidRDefault="00696F39">
      <w:pPr>
        <w:pStyle w:val="Default"/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Luogo e data di nascita____________________________________________________________</w:t>
      </w:r>
    </w:p>
    <w:p w14:paraId="07957B22" w14:textId="77777777" w:rsidR="005C7254" w:rsidRDefault="00696F39">
      <w:pPr>
        <w:pStyle w:val="Default"/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Codice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fiscale: __________________________________________________________________</w:t>
      </w:r>
    </w:p>
    <w:p w14:paraId="0CA18792" w14:textId="77777777" w:rsidR="005C7254" w:rsidRDefault="00696F39">
      <w:pPr>
        <w:pStyle w:val="Default"/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Residenza Via/Piazza____________________________ Comune_________________________</w:t>
      </w:r>
    </w:p>
    <w:p w14:paraId="2BDA92B4" w14:textId="77777777" w:rsidR="005C7254" w:rsidRDefault="00696F39">
      <w:pPr>
        <w:pStyle w:val="Default"/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Tel._______________________________   in qualità di_________________________________</w:t>
      </w:r>
    </w:p>
    <w:p w14:paraId="7B3AD2BD" w14:textId="77777777" w:rsidR="005C7254" w:rsidRDefault="00696F39">
      <w:pPr>
        <w:pStyle w:val="Default"/>
        <w:spacing w:line="360" w:lineRule="auto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  </w:t>
      </w:r>
    </w:p>
    <w:p w14:paraId="1AB38437" w14:textId="321906EF" w:rsidR="005C7254" w:rsidRDefault="00696F39">
      <w:pPr>
        <w:pStyle w:val="Default"/>
        <w:spacing w:line="360" w:lineRule="auto"/>
        <w:jc w:val="center"/>
      </w:pP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>C H I E D E</w:t>
      </w:r>
      <w:r>
        <w:rPr>
          <w:rFonts w:eastAsia="Wingdings"/>
          <w:color w:val="000000" w:themeColor="text1"/>
          <w:sz w:val="20"/>
          <w:szCs w:val="20"/>
        </w:rPr>
        <w:t xml:space="preserve">   </w:t>
      </w: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>DI POTER ACCEDERE ALLA MISURA B2</w:t>
      </w: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 xml:space="preserve"> fondo </w:t>
      </w: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>2024</w:t>
      </w:r>
    </w:p>
    <w:p w14:paraId="73E3E6A7" w14:textId="77777777" w:rsidR="005C7254" w:rsidRDefault="005C7254">
      <w:pPr>
        <w:pStyle w:val="Default"/>
        <w:spacing w:line="360" w:lineRule="auto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14:paraId="0914891C" w14:textId="77777777" w:rsidR="005C7254" w:rsidRDefault="00696F39">
      <w:pPr>
        <w:pStyle w:val="Default"/>
        <w:numPr>
          <w:ilvl w:val="0"/>
          <w:numId w:val="5"/>
        </w:numPr>
        <w:spacing w:line="360" w:lineRule="auto"/>
        <w:ind w:left="360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Per sé stesso</w:t>
      </w:r>
    </w:p>
    <w:p w14:paraId="73DCB522" w14:textId="77777777" w:rsidR="005C7254" w:rsidRDefault="005C7254">
      <w:pPr>
        <w:pStyle w:val="Default"/>
        <w:spacing w:line="360" w:lineRule="auto"/>
        <w:ind w:left="-360"/>
        <w:rPr>
          <w:rFonts w:eastAsia="Wingdings"/>
          <w:color w:val="000000" w:themeColor="text1"/>
          <w:sz w:val="20"/>
          <w:szCs w:val="20"/>
        </w:rPr>
      </w:pPr>
    </w:p>
    <w:p w14:paraId="751DE1DE" w14:textId="77777777" w:rsidR="005C7254" w:rsidRDefault="00696F39">
      <w:pPr>
        <w:pStyle w:val="Default"/>
        <w:numPr>
          <w:ilvl w:val="0"/>
          <w:numId w:val="5"/>
        </w:numPr>
        <w:spacing w:line="360" w:lineRule="auto"/>
        <w:ind w:left="360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Per il seguente beneficiario:</w:t>
      </w:r>
    </w:p>
    <w:p w14:paraId="166F000E" w14:textId="77777777" w:rsidR="005C7254" w:rsidRDefault="00696F39">
      <w:pPr>
        <w:pStyle w:val="Default"/>
        <w:spacing w:line="360" w:lineRule="auto"/>
        <w:jc w:val="both"/>
        <w:rPr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 xml:space="preserve">Cognome: ___________________________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Nome: ____________________________________ </w:t>
      </w:r>
    </w:p>
    <w:p w14:paraId="3B61DD0C" w14:textId="77777777" w:rsidR="005C7254" w:rsidRDefault="00696F39">
      <w:pPr>
        <w:pStyle w:val="Default"/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i/>
          <w:iCs/>
          <w:color w:val="000000" w:themeColor="text1"/>
          <w:sz w:val="20"/>
          <w:szCs w:val="20"/>
          <w:lang w:eastAsia="en-US"/>
        </w:rPr>
        <w:t xml:space="preserve">Sesso         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maschio        </w:t>
      </w:r>
      <w:r>
        <w:rPr>
          <w:rFonts w:eastAsia="Arial"/>
          <w:color w:val="000000" w:themeColor="text1"/>
          <w:sz w:val="20"/>
          <w:szCs w:val="20"/>
          <w:lang w:eastAsia="en-US"/>
        </w:rPr>
        <w:t></w:t>
      </w:r>
      <w:r>
        <w:rPr>
          <w:rFonts w:eastAsia="Wingdings"/>
          <w:color w:val="000000" w:themeColor="text1"/>
          <w:sz w:val="20"/>
          <w:szCs w:val="20"/>
          <w:lang w:eastAsia="en-US"/>
        </w:rPr>
        <w:t xml:space="preserve">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femmina                                        </w:t>
      </w:r>
      <w:bookmarkStart w:id="0" w:name="_Hlk165374406"/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Età_________</w:t>
      </w:r>
      <w:bookmarkEnd w:id="0"/>
    </w:p>
    <w:p w14:paraId="3469E589" w14:textId="77777777" w:rsidR="005C7254" w:rsidRDefault="00696F39">
      <w:pPr>
        <w:pStyle w:val="Default"/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Luogo e data di nascita____________________________________________________________</w:t>
      </w:r>
    </w:p>
    <w:p w14:paraId="5D9779E1" w14:textId="77777777" w:rsidR="005C7254" w:rsidRDefault="00696F39">
      <w:pPr>
        <w:pStyle w:val="Default"/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Codice fiscale: __________________________________________________________________</w:t>
      </w:r>
    </w:p>
    <w:p w14:paraId="172BA706" w14:textId="77777777" w:rsidR="005C7254" w:rsidRDefault="00696F39">
      <w:pPr>
        <w:pStyle w:val="Default"/>
        <w:spacing w:line="360" w:lineRule="auto"/>
        <w:jc w:val="both"/>
        <w:rPr>
          <w:rFonts w:eastAsia="Wingdings"/>
          <w:i/>
          <w:iCs/>
          <w:color w:val="000000" w:themeColor="text1"/>
          <w:sz w:val="20"/>
          <w:szCs w:val="20"/>
          <w:lang w:eastAsia="en-US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 xml:space="preserve">Residenza </w:t>
      </w: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Via/Piazza____________________________ Comune_________________________</w:t>
      </w:r>
    </w:p>
    <w:p w14:paraId="00B35572" w14:textId="77777777" w:rsidR="005C7254" w:rsidRDefault="00696F39">
      <w:pPr>
        <w:pStyle w:val="Default"/>
        <w:spacing w:line="360" w:lineRule="auto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i/>
          <w:iCs/>
          <w:color w:val="000000" w:themeColor="text1"/>
          <w:sz w:val="20"/>
          <w:szCs w:val="20"/>
          <w:lang w:eastAsia="en-US"/>
        </w:rPr>
        <w:t>Tel.___________________________________________________________________________</w:t>
      </w:r>
    </w:p>
    <w:p w14:paraId="7AE195BB" w14:textId="77777777" w:rsidR="005C7254" w:rsidRDefault="005C7254">
      <w:pPr>
        <w:pStyle w:val="Default"/>
        <w:spacing w:line="360" w:lineRule="auto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14:paraId="3B3A244A" w14:textId="77777777" w:rsidR="005C7254" w:rsidRDefault="005C7254">
      <w:pPr>
        <w:pStyle w:val="Default"/>
        <w:spacing w:line="360" w:lineRule="auto"/>
        <w:rPr>
          <w:rFonts w:eastAsia="Wingdings"/>
          <w:color w:val="000000" w:themeColor="text1"/>
          <w:sz w:val="20"/>
          <w:szCs w:val="20"/>
        </w:rPr>
      </w:pPr>
    </w:p>
    <w:p w14:paraId="408F0BEA" w14:textId="77777777" w:rsidR="005C7254" w:rsidRDefault="00696F39">
      <w:pPr>
        <w:pStyle w:val="Default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A tal fine, consapevole che, ai sensi dell’art. 76 del D.P.R. n°445/2000, le dichiarazioni mendaci, le falsità negli atti e l’uso di atti falsi sono puniti ai sensi del codice penale e delle leggi speciali vigenti in materia, sotto la propria responsabilità </w:t>
      </w:r>
    </w:p>
    <w:p w14:paraId="4AC8F277" w14:textId="77777777" w:rsidR="005C7254" w:rsidRDefault="005C7254">
      <w:pPr>
        <w:pStyle w:val="Default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14:paraId="1A0A8CA2" w14:textId="77777777" w:rsidR="005C7254" w:rsidRDefault="00696F39">
      <w:pPr>
        <w:pStyle w:val="Default"/>
        <w:jc w:val="center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  <w:r>
        <w:rPr>
          <w:rFonts w:eastAsia="Wingdings"/>
          <w:b/>
          <w:bCs/>
          <w:i/>
          <w:iCs/>
          <w:color w:val="000000" w:themeColor="text1"/>
          <w:sz w:val="20"/>
          <w:szCs w:val="20"/>
        </w:rPr>
        <w:t xml:space="preserve">DICHIARA </w:t>
      </w:r>
    </w:p>
    <w:p w14:paraId="21C1EEAE" w14:textId="77777777" w:rsidR="005C7254" w:rsidRDefault="005C7254">
      <w:pPr>
        <w:pStyle w:val="Default"/>
        <w:jc w:val="both"/>
        <w:rPr>
          <w:rFonts w:eastAsia="Wingdings"/>
          <w:b/>
          <w:bCs/>
          <w:i/>
          <w:iCs/>
          <w:color w:val="000000" w:themeColor="text1"/>
          <w:sz w:val="20"/>
          <w:szCs w:val="20"/>
        </w:rPr>
      </w:pPr>
    </w:p>
    <w:p w14:paraId="27EE5C29" w14:textId="77777777" w:rsidR="005C7254" w:rsidRDefault="00696F3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Di essere a conoscenza che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Ai sensi dell’art. 11 del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D.Lgs.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n. 159 del 5 dicembre 2013, l’ufficio competente potrà richiedere idonea documentazione atta a dimostrare la completezza e la veridicità dei dati dichiarati, anche al fine della correlazione di errori materiali.</w:t>
      </w:r>
    </w:p>
    <w:p w14:paraId="7E52474A" w14:textId="77777777" w:rsidR="005C7254" w:rsidRDefault="00696F3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Che qualora dai controlli emergano abusi o false dichiarazioni, fatta salva l’attivazione delle necessarie procedure di legge, l’Azienda ASPA adotta ogni misura utile a sospendere e/o revocare e recuperare i benefici concessi.</w:t>
      </w:r>
    </w:p>
    <w:p w14:paraId="3585DD24" w14:textId="77777777" w:rsidR="005C7254" w:rsidRDefault="00696F39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Che il Comune di residenza effettua, tramite il servizio sociale, la verifica della conformità dell’utilizzo del Buono Sociale rispetto al progetto concordato (patto assistenziale con la famiglia).</w:t>
      </w:r>
    </w:p>
    <w:p w14:paraId="6B818046" w14:textId="77777777" w:rsidR="005C7254" w:rsidRDefault="005C725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222E13B" w14:textId="77777777" w:rsidR="005C7254" w:rsidRDefault="005C7254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F279289" w14:textId="77777777" w:rsidR="005C7254" w:rsidRDefault="005C7254">
      <w:pPr>
        <w:jc w:val="center"/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5C2D8682" w14:textId="77777777" w:rsidR="005C7254" w:rsidRDefault="005C7254">
      <w:pPr>
        <w:jc w:val="center"/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598E0310" w14:textId="77777777" w:rsidR="005C7254" w:rsidRDefault="005C7254">
      <w:pPr>
        <w:jc w:val="center"/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381874D9" w14:textId="77777777" w:rsidR="005C7254" w:rsidRDefault="005C7254">
      <w:pPr>
        <w:jc w:val="center"/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1D478239" w14:textId="77777777" w:rsidR="005C7254" w:rsidRDefault="00696F39">
      <w:pPr>
        <w:jc w:val="center"/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b/>
          <w:bCs/>
          <w:i/>
          <w:iCs/>
          <w:color w:val="000000" w:themeColor="text1"/>
          <w:sz w:val="20"/>
          <w:szCs w:val="20"/>
        </w:rPr>
        <w:lastRenderedPageBreak/>
        <w:t>DICHIARA ALTRESI’ CHE</w:t>
      </w:r>
    </w:p>
    <w:p w14:paraId="5B5B92EE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6320A693" w14:textId="77777777" w:rsidR="005C7254" w:rsidRDefault="00696F39" w:rsidP="001E0020">
      <w:pPr>
        <w:pStyle w:val="Default"/>
        <w:numPr>
          <w:ilvl w:val="0"/>
          <w:numId w:val="15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è residente nel Comune di _______________________________________;</w:t>
      </w:r>
    </w:p>
    <w:p w14:paraId="76A347BD" w14:textId="77777777" w:rsidR="005C7254" w:rsidRDefault="005C7254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14:paraId="710424E7" w14:textId="77777777" w:rsidR="005C7254" w:rsidRDefault="00696F39" w:rsidP="001E0020">
      <w:pPr>
        <w:pStyle w:val="Default"/>
        <w:numPr>
          <w:ilvl w:val="0"/>
          <w:numId w:val="15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per i cittadini extracomunitari, il beneficiario possiede permesso di soggiorno CE per soggiornanti di lungo periodo (carta di soggiorno - ai sensi del </w:t>
      </w:r>
      <w:proofErr w:type="spellStart"/>
      <w:r>
        <w:rPr>
          <w:rFonts w:eastAsia="Wingdings"/>
          <w:color w:val="000000" w:themeColor="text1"/>
          <w:sz w:val="20"/>
          <w:szCs w:val="20"/>
        </w:rPr>
        <w:t>D.Lgs</w:t>
      </w:r>
      <w:proofErr w:type="spellEnd"/>
      <w:r>
        <w:rPr>
          <w:rFonts w:eastAsia="Wingdings"/>
          <w:color w:val="000000" w:themeColor="text1"/>
          <w:sz w:val="20"/>
          <w:szCs w:val="20"/>
        </w:rPr>
        <w:t xml:space="preserve"> n. 3/2007) o permesso di </w:t>
      </w:r>
      <w:r>
        <w:rPr>
          <w:rFonts w:eastAsia="Wingdings"/>
          <w:color w:val="000000" w:themeColor="text1"/>
          <w:sz w:val="20"/>
          <w:szCs w:val="20"/>
        </w:rPr>
        <w:t>soggiorno in corso di validità;</w:t>
      </w:r>
    </w:p>
    <w:p w14:paraId="4708ACE0" w14:textId="77777777" w:rsidR="005C7254" w:rsidRDefault="005C7254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14:paraId="600C35BC" w14:textId="330115DF" w:rsidR="005C7254" w:rsidRPr="00696F39" w:rsidRDefault="00696F39" w:rsidP="001E0020">
      <w:pPr>
        <w:pStyle w:val="Default"/>
        <w:numPr>
          <w:ilvl w:val="0"/>
          <w:numId w:val="15"/>
        </w:numPr>
        <w:spacing w:line="276" w:lineRule="auto"/>
        <w:jc w:val="both"/>
      </w:pPr>
      <w:r>
        <w:rPr>
          <w:rFonts w:eastAsia="Wingdings"/>
          <w:color w:val="000000" w:themeColor="text1"/>
          <w:sz w:val="20"/>
          <w:szCs w:val="20"/>
        </w:rPr>
        <w:t>che ha un ISEE</w:t>
      </w:r>
      <w:r>
        <w:rPr>
          <w:rFonts w:eastAsia="Wingdings"/>
          <w:color w:val="000000" w:themeColor="text1"/>
          <w:sz w:val="20"/>
          <w:szCs w:val="20"/>
        </w:rPr>
        <w:t xml:space="preserve"> di € ………</w:t>
      </w:r>
    </w:p>
    <w:p w14:paraId="4921CD4B" w14:textId="77777777" w:rsidR="00696F39" w:rsidRPr="001E0020" w:rsidRDefault="00696F39" w:rsidP="00696F39">
      <w:pPr>
        <w:pStyle w:val="Default"/>
        <w:spacing w:line="276" w:lineRule="auto"/>
        <w:jc w:val="both"/>
      </w:pPr>
    </w:p>
    <w:p w14:paraId="0B3A555F" w14:textId="445332E3" w:rsidR="005C7254" w:rsidRPr="005F11B5" w:rsidRDefault="001E0020" w:rsidP="005F11B5">
      <w:pPr>
        <w:pStyle w:val="Default"/>
        <w:spacing w:line="276" w:lineRule="auto"/>
        <w:ind w:left="927"/>
        <w:jc w:val="both"/>
        <w:rPr>
          <w:b/>
          <w:bCs/>
          <w:i/>
          <w:iCs/>
          <w:u w:val="single"/>
        </w:rPr>
      </w:pPr>
      <w:r w:rsidRPr="005F11B5">
        <w:rPr>
          <w:rFonts w:eastAsia="Wingdings"/>
          <w:b/>
          <w:bCs/>
          <w:color w:val="000000" w:themeColor="text1"/>
          <w:sz w:val="20"/>
          <w:szCs w:val="20"/>
          <w:u w:val="single"/>
        </w:rPr>
        <w:t>Tipologia ISEE:</w:t>
      </w:r>
    </w:p>
    <w:p w14:paraId="57E9D27C" w14:textId="43322DCD" w:rsidR="005C7254" w:rsidRPr="001E0020" w:rsidRDefault="00696F39" w:rsidP="005F11B5">
      <w:pPr>
        <w:numPr>
          <w:ilvl w:val="0"/>
          <w:numId w:val="16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ISEE ordinario</w:t>
      </w:r>
      <w:r w:rsidR="001E0020">
        <w:rPr>
          <w:rFonts w:ascii="Arial" w:eastAsia="Wingdings" w:hAnsi="Arial" w:cs="Arial"/>
          <w:color w:val="000000" w:themeColor="text1"/>
          <w:sz w:val="20"/>
          <w:szCs w:val="20"/>
        </w:rPr>
        <w:t>;</w:t>
      </w:r>
    </w:p>
    <w:p w14:paraId="403CC8FF" w14:textId="3B53A05E" w:rsidR="005C7254" w:rsidRPr="001E0020" w:rsidRDefault="00696F39" w:rsidP="005F11B5">
      <w:pPr>
        <w:numPr>
          <w:ilvl w:val="0"/>
          <w:numId w:val="16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ISEE sociosanitario: beneficiario, coniuge, figli minorenni,</w:t>
      </w:r>
      <w:r w:rsidR="001E0020">
        <w:rPr>
          <w:rFonts w:ascii="Arial" w:eastAsia="Wingdings" w:hAnsi="Arial" w:cs="Arial"/>
          <w:color w:val="000000" w:themeColor="text1"/>
          <w:sz w:val="20"/>
          <w:szCs w:val="20"/>
        </w:rPr>
        <w:t xml:space="preserve"> </w:t>
      </w: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figli maggiorenni se a carico</w:t>
      </w:r>
      <w:r w:rsidR="001E0020">
        <w:rPr>
          <w:rFonts w:ascii="Arial" w:eastAsia="Wingdings" w:hAnsi="Arial" w:cs="Arial"/>
          <w:color w:val="000000" w:themeColor="text1"/>
          <w:sz w:val="20"/>
          <w:szCs w:val="20"/>
        </w:rPr>
        <w:t>;</w:t>
      </w:r>
    </w:p>
    <w:p w14:paraId="76F7B254" w14:textId="123C0174" w:rsidR="005C7254" w:rsidRPr="001E0020" w:rsidRDefault="00696F39" w:rsidP="005F11B5">
      <w:pPr>
        <w:numPr>
          <w:ilvl w:val="0"/>
          <w:numId w:val="16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ISEE sociosanitario: solo beneficiario maggiorenne (caso di persona non coniugata e senza figli che vive con i genitori o con altri parenti o con altre persone)</w:t>
      </w:r>
      <w:r w:rsidR="001E0020">
        <w:rPr>
          <w:rFonts w:ascii="Arial" w:eastAsia="Wingdings" w:hAnsi="Arial" w:cs="Arial"/>
          <w:color w:val="000000" w:themeColor="text1"/>
          <w:sz w:val="20"/>
          <w:szCs w:val="20"/>
        </w:rPr>
        <w:t>;</w:t>
      </w:r>
    </w:p>
    <w:p w14:paraId="0886040C" w14:textId="637C9096" w:rsidR="005C7254" w:rsidRDefault="00696F39" w:rsidP="005F11B5">
      <w:pPr>
        <w:numPr>
          <w:ilvl w:val="0"/>
          <w:numId w:val="16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ISEE sociosanitario: genitori del beneficiario minorenne anche se non coniugati e non conviventi</w:t>
      </w:r>
      <w:r w:rsidR="001E0020" w:rsidRPr="001E0020">
        <w:rPr>
          <w:rFonts w:ascii="Arial" w:eastAsia="Wingdings" w:hAnsi="Arial" w:cs="Arial"/>
          <w:color w:val="000000" w:themeColor="text1"/>
          <w:sz w:val="20"/>
          <w:szCs w:val="20"/>
        </w:rPr>
        <w:t>.</w:t>
      </w:r>
    </w:p>
    <w:p w14:paraId="1855E7A0" w14:textId="77777777" w:rsidR="005C7254" w:rsidRDefault="005C7254" w:rsidP="005F11B5">
      <w:pPr>
        <w:pStyle w:val="Default"/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</w:p>
    <w:p w14:paraId="38F71D61" w14:textId="61E9F7F4" w:rsidR="001E0020" w:rsidRPr="005F11B5" w:rsidRDefault="00696F39" w:rsidP="005F11B5">
      <w:pPr>
        <w:spacing w:line="276" w:lineRule="auto"/>
        <w:ind w:left="927"/>
        <w:jc w:val="both"/>
        <w:rPr>
          <w:rFonts w:ascii="Arial" w:eastAsia="Wingdings" w:hAnsi="Arial" w:cs="Arial"/>
          <w:b/>
          <w:bCs/>
          <w:color w:val="000000" w:themeColor="text1"/>
          <w:sz w:val="20"/>
          <w:szCs w:val="20"/>
          <w:u w:val="single"/>
        </w:rPr>
      </w:pPr>
      <w:r w:rsidRPr="005F11B5">
        <w:rPr>
          <w:rFonts w:ascii="Arial" w:eastAsia="Wingdings" w:hAnsi="Arial" w:cs="Arial"/>
          <w:b/>
          <w:bCs/>
          <w:color w:val="000000" w:themeColor="text1"/>
          <w:sz w:val="20"/>
          <w:szCs w:val="20"/>
          <w:u w:val="single"/>
        </w:rPr>
        <w:t xml:space="preserve">Tipologia </w:t>
      </w:r>
      <w:r w:rsidRPr="005F11B5">
        <w:rPr>
          <w:rFonts w:ascii="Arial" w:eastAsia="Wingdings" w:hAnsi="Arial" w:cs="Arial"/>
          <w:b/>
          <w:bCs/>
          <w:color w:val="000000" w:themeColor="text1"/>
          <w:sz w:val="20"/>
          <w:szCs w:val="20"/>
          <w:u w:val="single"/>
        </w:rPr>
        <w:t>Assistito</w:t>
      </w:r>
      <w:r w:rsidR="001E0020" w:rsidRPr="005F11B5">
        <w:rPr>
          <w:rFonts w:ascii="Arial" w:eastAsia="Wingdings" w:hAnsi="Arial" w:cs="Arial"/>
          <w:b/>
          <w:bCs/>
          <w:color w:val="000000" w:themeColor="text1"/>
          <w:sz w:val="20"/>
          <w:szCs w:val="20"/>
          <w:u w:val="single"/>
        </w:rPr>
        <w:t>:</w:t>
      </w:r>
    </w:p>
    <w:p w14:paraId="5E251DBA" w14:textId="46E3122F" w:rsidR="005C7254" w:rsidRPr="001E0020" w:rsidRDefault="00696F39" w:rsidP="005F11B5">
      <w:pPr>
        <w:numPr>
          <w:ilvl w:val="0"/>
          <w:numId w:val="17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Demenza (Alzheimer, demenza da corpi di Lewy, demenza vascolare e altri stati di demenza)</w:t>
      </w:r>
    </w:p>
    <w:p w14:paraId="50F25943" w14:textId="1BA93F03" w:rsidR="005C7254" w:rsidRPr="001E0020" w:rsidRDefault="00696F39" w:rsidP="005F11B5">
      <w:pPr>
        <w:numPr>
          <w:ilvl w:val="0"/>
          <w:numId w:val="17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 xml:space="preserve">Disabilità a seguito di un “evento traumatico” es. incidente stradale, caduta, trauma da parto </w:t>
      </w:r>
      <w:proofErr w:type="spellStart"/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ecc</w:t>
      </w:r>
      <w:proofErr w:type="spellEnd"/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 xml:space="preserve"> (Tetraplegia, Emiplegia, </w:t>
      </w:r>
      <w:proofErr w:type="spellStart"/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Locked</w:t>
      </w:r>
      <w:proofErr w:type="spellEnd"/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-In, Stato vegetativo, Cerebrolesione ...)</w:t>
      </w:r>
    </w:p>
    <w:p w14:paraId="7C57405E" w14:textId="3980C242" w:rsidR="005C7254" w:rsidRPr="001E0020" w:rsidRDefault="00696F39" w:rsidP="005F11B5">
      <w:pPr>
        <w:numPr>
          <w:ilvl w:val="0"/>
          <w:numId w:val="17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Disabilità non post traumatiche es. ictus o altre malattie cerebrovascolari (Tetraplegia, Emiplegia, ...)</w:t>
      </w:r>
    </w:p>
    <w:p w14:paraId="3A4D5EF8" w14:textId="5432BCC5" w:rsidR="005C7254" w:rsidRPr="001E0020" w:rsidRDefault="00696F39" w:rsidP="005F11B5">
      <w:pPr>
        <w:numPr>
          <w:ilvl w:val="0"/>
          <w:numId w:val="17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Malattia del motoneurone</w:t>
      </w:r>
    </w:p>
    <w:p w14:paraId="45411DA5" w14:textId="35DF57A9" w:rsidR="005C7254" w:rsidRPr="001E0020" w:rsidRDefault="00696F39" w:rsidP="005F11B5">
      <w:pPr>
        <w:numPr>
          <w:ilvl w:val="0"/>
          <w:numId w:val="17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Encefalopatia di natura metabolica infettiva o ereditaria (</w:t>
      </w:r>
      <w:proofErr w:type="spellStart"/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Spaticismo</w:t>
      </w:r>
      <w:proofErr w:type="spellEnd"/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, Cerebrolesioni, ...)</w:t>
      </w:r>
    </w:p>
    <w:p w14:paraId="6E1B1CB4" w14:textId="026D4AE8" w:rsidR="005C7254" w:rsidRPr="001E0020" w:rsidRDefault="00696F39" w:rsidP="005F11B5">
      <w:pPr>
        <w:numPr>
          <w:ilvl w:val="0"/>
          <w:numId w:val="17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Disabilità sensoriale</w:t>
      </w:r>
    </w:p>
    <w:p w14:paraId="21291676" w14:textId="603C3FED" w:rsidR="005C7254" w:rsidRPr="001E0020" w:rsidRDefault="00696F39" w:rsidP="005F11B5">
      <w:pPr>
        <w:numPr>
          <w:ilvl w:val="0"/>
          <w:numId w:val="17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Altra malattia neurodegenerativa (Parkinson, Malattia di Huntington, ...)</w:t>
      </w:r>
    </w:p>
    <w:p w14:paraId="404F6417" w14:textId="3A7972F7" w:rsidR="005C7254" w:rsidRPr="001E0020" w:rsidRDefault="00696F39" w:rsidP="005F11B5">
      <w:pPr>
        <w:numPr>
          <w:ilvl w:val="0"/>
          <w:numId w:val="17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Disabilità comportamentale (compresi disturbi dello spettro autistico)</w:t>
      </w:r>
    </w:p>
    <w:p w14:paraId="40BF9B2D" w14:textId="3E64C229" w:rsidR="005C7254" w:rsidRPr="001E0020" w:rsidRDefault="00696F39" w:rsidP="005F11B5">
      <w:pPr>
        <w:numPr>
          <w:ilvl w:val="0"/>
          <w:numId w:val="17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Ritardo mental</w:t>
      </w:r>
      <w:r w:rsidR="005F11B5">
        <w:rPr>
          <w:rFonts w:ascii="Arial" w:eastAsia="Wingdings" w:hAnsi="Arial" w:cs="Arial"/>
          <w:color w:val="000000" w:themeColor="text1"/>
          <w:sz w:val="20"/>
          <w:szCs w:val="20"/>
        </w:rPr>
        <w:t>e</w:t>
      </w:r>
    </w:p>
    <w:p w14:paraId="11B0D881" w14:textId="200B7EAE" w:rsidR="005C7254" w:rsidRPr="001E0020" w:rsidRDefault="00696F39" w:rsidP="005F11B5">
      <w:pPr>
        <w:numPr>
          <w:ilvl w:val="0"/>
          <w:numId w:val="17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Sindromi congenite su base cromosomica (Down, ...)</w:t>
      </w:r>
    </w:p>
    <w:p w14:paraId="486E8775" w14:textId="77777777" w:rsidR="005C7254" w:rsidRPr="001E0020" w:rsidRDefault="00696F39" w:rsidP="005F11B5">
      <w:pPr>
        <w:numPr>
          <w:ilvl w:val="0"/>
          <w:numId w:val="17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Distrofie muscolari e altre miopatie</w:t>
      </w:r>
    </w:p>
    <w:p w14:paraId="534F6EFE" w14:textId="77777777" w:rsidR="005C7254" w:rsidRPr="001E0020" w:rsidRDefault="00696F39" w:rsidP="005F11B5">
      <w:pPr>
        <w:numPr>
          <w:ilvl w:val="0"/>
          <w:numId w:val="17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Sclerosi Multipla</w:t>
      </w:r>
    </w:p>
    <w:p w14:paraId="2961D7CC" w14:textId="77777777" w:rsidR="005C7254" w:rsidRPr="001E0020" w:rsidRDefault="00696F39" w:rsidP="005F11B5">
      <w:pPr>
        <w:numPr>
          <w:ilvl w:val="0"/>
          <w:numId w:val="17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Altro (ATTENZIONE: da considerare come opzione residuale)</w:t>
      </w:r>
    </w:p>
    <w:p w14:paraId="29A07890" w14:textId="77777777" w:rsidR="005C7254" w:rsidRPr="001E0020" w:rsidRDefault="005C7254" w:rsidP="005F11B5">
      <w:pPr>
        <w:spacing w:line="276" w:lineRule="auto"/>
        <w:rPr>
          <w:rFonts w:ascii="Arial" w:eastAsia="Wingdings" w:hAnsi="Arial" w:cs="Arial"/>
          <w:color w:val="000000" w:themeColor="text1"/>
          <w:sz w:val="20"/>
          <w:szCs w:val="20"/>
        </w:rPr>
        <w:sectPr w:rsidR="005C7254" w:rsidRPr="001E0020" w:rsidSect="00696F39">
          <w:headerReference w:type="default" r:id="rId8"/>
          <w:headerReference w:type="first" r:id="rId9"/>
          <w:type w:val="continuous"/>
          <w:pgSz w:w="11906" w:h="16838"/>
          <w:pgMar w:top="567" w:right="1134" w:bottom="1134" w:left="1134" w:header="283" w:footer="0" w:gutter="0"/>
          <w:cols w:space="720"/>
          <w:formProt w:val="0"/>
          <w:titlePg/>
          <w:docGrid w:linePitch="360"/>
        </w:sectPr>
      </w:pPr>
    </w:p>
    <w:p w14:paraId="41FD7DA9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34CA8F6B" w14:textId="77777777" w:rsidR="005C7254" w:rsidRPr="001E0020" w:rsidRDefault="00696F39" w:rsidP="005F11B5">
      <w:pPr>
        <w:pStyle w:val="Default"/>
        <w:numPr>
          <w:ilvl w:val="0"/>
          <w:numId w:val="18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è in possesso di condizione di gravità così come accertata ai sensi dell’art. 3, comma 3 della legge 104/1992 o beneficiario dell’indennità di accompagnamento, di cui alla legge n. 18/1980 e successive modifiche/integrazioni con L. 508/1988;</w:t>
      </w:r>
    </w:p>
    <w:p w14:paraId="59ECB93C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698B29EE" w14:textId="77777777" w:rsidR="005C7254" w:rsidRDefault="00696F39" w:rsidP="005F11B5">
      <w:pPr>
        <w:pStyle w:val="Default"/>
        <w:numPr>
          <w:ilvl w:val="0"/>
          <w:numId w:val="18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richiedente, se diverso dal beneficiario, è autorizzato con atto di nomina alla Tutela/Amministrazione del beneficiario oppure trattasi di Caregiver/Familiare;</w:t>
      </w:r>
    </w:p>
    <w:p w14:paraId="1AD48853" w14:textId="77777777" w:rsidR="005C7254" w:rsidRPr="001E0020" w:rsidRDefault="005C7254">
      <w:pPr>
        <w:pStyle w:val="Paragrafoelenco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14:paraId="1FAB5211" w14:textId="697E3E86" w:rsidR="005C7254" w:rsidRPr="00696F39" w:rsidRDefault="00696F39" w:rsidP="00696F39">
      <w:pPr>
        <w:pStyle w:val="Paragrafoelenco"/>
        <w:numPr>
          <w:ilvl w:val="0"/>
          <w:numId w:val="18"/>
        </w:numPr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il beneficiario è assistito nella cura da caregiver familiare (senza l’utilizzo di servizio di assistenza domiciliare e/o assistenti familiari);</w:t>
      </w:r>
    </w:p>
    <w:p w14:paraId="4841A559" w14:textId="77777777" w:rsidR="00696F39" w:rsidRDefault="00696F39" w:rsidP="005F11B5">
      <w:pPr>
        <w:pStyle w:val="Paragrafoelenco"/>
        <w:spacing w:line="276" w:lineRule="auto"/>
        <w:ind w:left="1647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14:paraId="1D875022" w14:textId="52F9BBDB" w:rsidR="005C7254" w:rsidRDefault="00696F39" w:rsidP="005F11B5">
      <w:pPr>
        <w:spacing w:line="276" w:lineRule="auto"/>
        <w:ind w:left="708"/>
        <w:jc w:val="both"/>
        <w:rPr>
          <w:rFonts w:ascii="Arial" w:eastAsia="Wingdings" w:hAnsi="Arial" w:cs="Arial"/>
          <w:b/>
          <w:bCs/>
          <w:color w:val="000000" w:themeColor="text1"/>
          <w:sz w:val="20"/>
          <w:szCs w:val="20"/>
          <w:u w:val="single"/>
        </w:rPr>
      </w:pPr>
      <w:r w:rsidRPr="005F11B5">
        <w:rPr>
          <w:rFonts w:ascii="Arial" w:eastAsia="Wingdings" w:hAnsi="Arial" w:cs="Arial"/>
          <w:b/>
          <w:bCs/>
          <w:color w:val="000000" w:themeColor="text1"/>
          <w:sz w:val="20"/>
          <w:szCs w:val="20"/>
          <w:u w:val="single"/>
        </w:rPr>
        <w:t>Composizione nucleo Famigliare</w:t>
      </w:r>
      <w:r w:rsidR="005F11B5">
        <w:rPr>
          <w:rFonts w:ascii="Arial" w:eastAsia="Wingdings" w:hAnsi="Arial" w:cs="Arial"/>
          <w:b/>
          <w:bCs/>
          <w:color w:val="000000" w:themeColor="text1"/>
          <w:sz w:val="20"/>
          <w:szCs w:val="20"/>
          <w:u w:val="single"/>
        </w:rPr>
        <w:t>:</w:t>
      </w:r>
    </w:p>
    <w:p w14:paraId="660C308E" w14:textId="6B19DC33" w:rsidR="005C7254" w:rsidRPr="001E0020" w:rsidRDefault="00696F39" w:rsidP="005F11B5">
      <w:pPr>
        <w:numPr>
          <w:ilvl w:val="0"/>
          <w:numId w:val="19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Coniuge/convivente</w:t>
      </w:r>
    </w:p>
    <w:p w14:paraId="7CAFA0B5" w14:textId="77777777" w:rsidR="005C7254" w:rsidRPr="001E0020" w:rsidRDefault="00696F39" w:rsidP="00696F39">
      <w:pPr>
        <w:numPr>
          <w:ilvl w:val="0"/>
          <w:numId w:val="19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Coniuge/convivente e figlio/i minore/i</w:t>
      </w:r>
    </w:p>
    <w:p w14:paraId="78B539E2" w14:textId="77777777" w:rsidR="005C7254" w:rsidRPr="001E0020" w:rsidRDefault="00696F39" w:rsidP="00696F39">
      <w:pPr>
        <w:numPr>
          <w:ilvl w:val="0"/>
          <w:numId w:val="19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Coniuge/convivente e figlio/i maggiorenne/i</w:t>
      </w:r>
    </w:p>
    <w:p w14:paraId="5B7A964D" w14:textId="77777777" w:rsidR="005C7254" w:rsidRPr="001E0020" w:rsidRDefault="00696F39" w:rsidP="00696F39">
      <w:pPr>
        <w:numPr>
          <w:ilvl w:val="0"/>
          <w:numId w:val="19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Coniuge/convivente e figlio/i minore/i + figlio/i maggiorenne/i</w:t>
      </w:r>
    </w:p>
    <w:p w14:paraId="08E4E3EA" w14:textId="77777777" w:rsidR="005C7254" w:rsidRPr="001E0020" w:rsidRDefault="00696F39" w:rsidP="00696F39">
      <w:pPr>
        <w:numPr>
          <w:ilvl w:val="0"/>
          <w:numId w:val="19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Coniuge/convivente + un genitore/ambedue genitori</w:t>
      </w:r>
    </w:p>
    <w:p w14:paraId="5008369D" w14:textId="77777777" w:rsidR="005C7254" w:rsidRPr="001E0020" w:rsidRDefault="00696F39" w:rsidP="00696F39">
      <w:pPr>
        <w:numPr>
          <w:ilvl w:val="0"/>
          <w:numId w:val="19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Ambedue i genitori</w:t>
      </w:r>
    </w:p>
    <w:p w14:paraId="6623FE1F" w14:textId="77777777" w:rsidR="005C7254" w:rsidRPr="001E0020" w:rsidRDefault="00696F39" w:rsidP="00696F39">
      <w:pPr>
        <w:numPr>
          <w:ilvl w:val="0"/>
          <w:numId w:val="19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Ambedue i genitori + fratello/i + sorella/e</w:t>
      </w:r>
    </w:p>
    <w:p w14:paraId="0DD8EA58" w14:textId="77777777" w:rsidR="005C7254" w:rsidRPr="001E0020" w:rsidRDefault="00696F39" w:rsidP="00696F39">
      <w:pPr>
        <w:numPr>
          <w:ilvl w:val="0"/>
          <w:numId w:val="19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Padre</w:t>
      </w:r>
    </w:p>
    <w:p w14:paraId="55A2E7D7" w14:textId="77777777" w:rsidR="005C7254" w:rsidRPr="001E0020" w:rsidRDefault="00696F39" w:rsidP="00696F39">
      <w:pPr>
        <w:numPr>
          <w:ilvl w:val="0"/>
          <w:numId w:val="19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Padre + fratello/i + sorella/e</w:t>
      </w:r>
    </w:p>
    <w:p w14:paraId="65A513F2" w14:textId="77777777" w:rsidR="005C7254" w:rsidRPr="001E0020" w:rsidRDefault="00696F39" w:rsidP="00696F39">
      <w:pPr>
        <w:numPr>
          <w:ilvl w:val="0"/>
          <w:numId w:val="19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Madre</w:t>
      </w:r>
    </w:p>
    <w:p w14:paraId="08FB19E3" w14:textId="77777777" w:rsidR="005C7254" w:rsidRPr="001E0020" w:rsidRDefault="00696F39" w:rsidP="00696F39">
      <w:pPr>
        <w:numPr>
          <w:ilvl w:val="0"/>
          <w:numId w:val="19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Madre + fratello/i + sorella/e</w:t>
      </w:r>
    </w:p>
    <w:p w14:paraId="241CCD51" w14:textId="77777777" w:rsidR="005C7254" w:rsidRPr="001E0020" w:rsidRDefault="00696F39" w:rsidP="00696F39">
      <w:pPr>
        <w:numPr>
          <w:ilvl w:val="0"/>
          <w:numId w:val="19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lastRenderedPageBreak/>
        <w:t>Fratello/i + sorella/i</w:t>
      </w:r>
    </w:p>
    <w:p w14:paraId="7FFD6A93" w14:textId="77777777" w:rsidR="005C7254" w:rsidRPr="001E0020" w:rsidRDefault="00696F39" w:rsidP="00696F39">
      <w:pPr>
        <w:numPr>
          <w:ilvl w:val="0"/>
          <w:numId w:val="19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Figlio/a/i</w:t>
      </w:r>
    </w:p>
    <w:p w14:paraId="37EE748D" w14:textId="77777777" w:rsidR="005C7254" w:rsidRPr="001E0020" w:rsidRDefault="00696F39" w:rsidP="00696F39">
      <w:pPr>
        <w:numPr>
          <w:ilvl w:val="0"/>
          <w:numId w:val="19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Solo</w:t>
      </w:r>
    </w:p>
    <w:p w14:paraId="3E3CA671" w14:textId="77777777" w:rsidR="00696F39" w:rsidRDefault="00696F39" w:rsidP="00696F39">
      <w:pPr>
        <w:numPr>
          <w:ilvl w:val="0"/>
          <w:numId w:val="19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Altr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o</w:t>
      </w:r>
    </w:p>
    <w:p w14:paraId="5B988022" w14:textId="77777777" w:rsidR="00696F39" w:rsidRDefault="00696F39" w:rsidP="00696F39">
      <w:p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14:paraId="3FEABAE2" w14:textId="37CA0116" w:rsidR="005F11B5" w:rsidRDefault="00696F39" w:rsidP="00696F39">
      <w:p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5F11B5">
        <w:rPr>
          <w:rFonts w:ascii="Arial" w:eastAsia="Wingdings" w:hAnsi="Arial" w:cs="Arial"/>
          <w:b/>
          <w:bCs/>
          <w:color w:val="000000" w:themeColor="text1"/>
          <w:sz w:val="20"/>
          <w:szCs w:val="20"/>
          <w:u w:val="single"/>
        </w:rPr>
        <w:t>Caregiver Famigliare</w:t>
      </w: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 xml:space="preserve">: </w:t>
      </w:r>
    </w:p>
    <w:p w14:paraId="62AF1CD0" w14:textId="77777777" w:rsidR="00696F39" w:rsidRDefault="00696F39" w:rsidP="00696F39">
      <w:p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14:paraId="0C5C3CF7" w14:textId="1CDA4EA9" w:rsidR="005C7254" w:rsidRPr="001E0020" w:rsidRDefault="005F11B5" w:rsidP="00696F39">
      <w:pPr>
        <w:spacing w:after="300"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C</w:t>
      </w:r>
      <w:r w:rsidR="00696F39" w:rsidRPr="001E0020">
        <w:rPr>
          <w:rFonts w:ascii="Arial" w:eastAsia="Wingdings" w:hAnsi="Arial" w:cs="Arial"/>
          <w:color w:val="000000" w:themeColor="text1"/>
          <w:sz w:val="20"/>
          <w:szCs w:val="20"/>
        </w:rPr>
        <w:t>ognome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 ______________________</w:t>
      </w:r>
      <w:r w:rsidR="00696F39" w:rsidRPr="001E0020">
        <w:rPr>
          <w:rFonts w:ascii="Arial" w:eastAsia="Wingdings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N</w:t>
      </w:r>
      <w:r w:rsidR="00696F39" w:rsidRPr="001E0020">
        <w:rPr>
          <w:rFonts w:ascii="Arial" w:eastAsia="Wingdings" w:hAnsi="Arial" w:cs="Arial"/>
          <w:color w:val="000000" w:themeColor="text1"/>
          <w:sz w:val="20"/>
          <w:szCs w:val="20"/>
        </w:rPr>
        <w:t xml:space="preserve">ome 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_________________________</w:t>
      </w:r>
    </w:p>
    <w:p w14:paraId="499B8288" w14:textId="77777777" w:rsidR="005C7254" w:rsidRPr="001E0020" w:rsidRDefault="005C7254">
      <w:pPr>
        <w:rPr>
          <w:rFonts w:ascii="Arial" w:eastAsia="Wingdings" w:hAnsi="Arial" w:cs="Arial"/>
          <w:color w:val="000000" w:themeColor="text1"/>
          <w:sz w:val="20"/>
          <w:szCs w:val="20"/>
        </w:rPr>
        <w:sectPr w:rsidR="005C7254" w:rsidRPr="001E0020">
          <w:type w:val="continuous"/>
          <w:pgSz w:w="11906" w:h="16838"/>
          <w:pgMar w:top="567" w:right="1134" w:bottom="1134" w:left="1134" w:header="283" w:footer="0" w:gutter="0"/>
          <w:cols w:space="720"/>
          <w:formProt w:val="0"/>
          <w:docGrid w:linePitch="360"/>
        </w:sectPr>
      </w:pPr>
    </w:p>
    <w:p w14:paraId="6DEB7B16" w14:textId="77777777" w:rsidR="005C7254" w:rsidRPr="005F11B5" w:rsidRDefault="00696F39" w:rsidP="005F11B5">
      <w:pPr>
        <w:pStyle w:val="Paragrafoelenco"/>
        <w:numPr>
          <w:ilvl w:val="0"/>
          <w:numId w:val="20"/>
        </w:numPr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5F11B5">
        <w:rPr>
          <w:rFonts w:ascii="Arial" w:eastAsia="Wingdings" w:hAnsi="Arial" w:cs="Arial"/>
          <w:color w:val="000000" w:themeColor="text1"/>
          <w:sz w:val="20"/>
          <w:szCs w:val="20"/>
        </w:rPr>
        <w:t>Coniuge/convivente</w:t>
      </w:r>
    </w:p>
    <w:p w14:paraId="7DDDF978" w14:textId="77777777" w:rsidR="005C7254" w:rsidRPr="001E0020" w:rsidRDefault="00696F39" w:rsidP="005F11B5">
      <w:pPr>
        <w:numPr>
          <w:ilvl w:val="0"/>
          <w:numId w:val="20"/>
        </w:numPr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Figlio/a/i</w:t>
      </w:r>
    </w:p>
    <w:p w14:paraId="47B861CF" w14:textId="77777777" w:rsidR="005C7254" w:rsidRPr="001E0020" w:rsidRDefault="00696F39" w:rsidP="005F11B5">
      <w:pPr>
        <w:numPr>
          <w:ilvl w:val="0"/>
          <w:numId w:val="20"/>
        </w:numPr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Ambedue i genitori</w:t>
      </w:r>
    </w:p>
    <w:p w14:paraId="078D2DBA" w14:textId="77777777" w:rsidR="005C7254" w:rsidRPr="001E0020" w:rsidRDefault="00696F39" w:rsidP="005F11B5">
      <w:pPr>
        <w:numPr>
          <w:ilvl w:val="0"/>
          <w:numId w:val="20"/>
        </w:numPr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Padre</w:t>
      </w:r>
    </w:p>
    <w:p w14:paraId="4E1FDEC9" w14:textId="77777777" w:rsidR="005C7254" w:rsidRPr="001E0020" w:rsidRDefault="00696F39" w:rsidP="005F11B5">
      <w:pPr>
        <w:numPr>
          <w:ilvl w:val="0"/>
          <w:numId w:val="20"/>
        </w:numPr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Madre</w:t>
      </w:r>
    </w:p>
    <w:p w14:paraId="37B290EC" w14:textId="77777777" w:rsidR="005C7254" w:rsidRPr="001E0020" w:rsidRDefault="00696F39" w:rsidP="005F11B5">
      <w:pPr>
        <w:numPr>
          <w:ilvl w:val="0"/>
          <w:numId w:val="20"/>
        </w:numPr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Fratello/i + sorella/i</w:t>
      </w:r>
    </w:p>
    <w:p w14:paraId="586E87A6" w14:textId="77777777" w:rsidR="005C7254" w:rsidRPr="001E0020" w:rsidRDefault="00696F39" w:rsidP="005F11B5">
      <w:pPr>
        <w:numPr>
          <w:ilvl w:val="0"/>
          <w:numId w:val="20"/>
        </w:numPr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Cugino/a</w:t>
      </w:r>
    </w:p>
    <w:p w14:paraId="2356C3F2" w14:textId="77777777" w:rsidR="005C7254" w:rsidRPr="001E0020" w:rsidRDefault="00696F39" w:rsidP="005F11B5">
      <w:pPr>
        <w:numPr>
          <w:ilvl w:val="0"/>
          <w:numId w:val="20"/>
        </w:numPr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Nuora/Genero</w:t>
      </w:r>
    </w:p>
    <w:p w14:paraId="52A7F02F" w14:textId="77777777" w:rsidR="005C7254" w:rsidRPr="001E0020" w:rsidRDefault="00696F39" w:rsidP="005F11B5">
      <w:pPr>
        <w:numPr>
          <w:ilvl w:val="0"/>
          <w:numId w:val="20"/>
        </w:numPr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Cognato/a</w:t>
      </w:r>
    </w:p>
    <w:p w14:paraId="0FB609AD" w14:textId="77777777" w:rsidR="005C7254" w:rsidRPr="001E0020" w:rsidRDefault="00696F39" w:rsidP="005F11B5">
      <w:pPr>
        <w:numPr>
          <w:ilvl w:val="0"/>
          <w:numId w:val="20"/>
        </w:numPr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Zio/a</w:t>
      </w:r>
    </w:p>
    <w:p w14:paraId="559DFA14" w14:textId="77777777" w:rsidR="005C7254" w:rsidRPr="001E0020" w:rsidRDefault="00696F39" w:rsidP="005F11B5">
      <w:pPr>
        <w:numPr>
          <w:ilvl w:val="0"/>
          <w:numId w:val="20"/>
        </w:numPr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Nessuno</w:t>
      </w:r>
    </w:p>
    <w:p w14:paraId="288FAF01" w14:textId="77777777" w:rsidR="005C7254" w:rsidRPr="001E0020" w:rsidRDefault="00696F39" w:rsidP="005F11B5">
      <w:pPr>
        <w:numPr>
          <w:ilvl w:val="0"/>
          <w:numId w:val="20"/>
        </w:numPr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Altro</w:t>
      </w:r>
    </w:p>
    <w:p w14:paraId="068BD0C9" w14:textId="77777777" w:rsidR="005F11B5" w:rsidRDefault="005F11B5">
      <w:pPr>
        <w:spacing w:before="75" w:after="150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14:paraId="56675663" w14:textId="7C91F5B3" w:rsidR="005C7254" w:rsidRPr="001E0020" w:rsidRDefault="00696F39">
      <w:pPr>
        <w:spacing w:before="75" w:after="150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Ore al giorno di assistenza attiva erogate dal Caregiver Famigliare</w:t>
      </w: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: ________________</w:t>
      </w:r>
    </w:p>
    <w:p w14:paraId="5569F5AC" w14:textId="77777777" w:rsidR="005C7254" w:rsidRDefault="005C7254" w:rsidP="005F11B5">
      <w:pPr>
        <w:spacing w:before="75" w:after="150"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14:paraId="63AE9719" w14:textId="613C84E7" w:rsidR="005F11B5" w:rsidRPr="005F11B5" w:rsidRDefault="005F11B5" w:rsidP="005F11B5">
      <w:pPr>
        <w:spacing w:before="75" w:after="150" w:line="276" w:lineRule="auto"/>
        <w:jc w:val="both"/>
        <w:rPr>
          <w:rFonts w:ascii="Arial" w:eastAsia="Wingdings" w:hAnsi="Arial" w:cs="Arial"/>
          <w:b/>
          <w:bCs/>
          <w:color w:val="000000" w:themeColor="text1"/>
          <w:sz w:val="20"/>
          <w:szCs w:val="20"/>
          <w:u w:val="single"/>
        </w:rPr>
      </w:pPr>
      <w:r w:rsidRPr="005F11B5">
        <w:rPr>
          <w:rFonts w:ascii="Arial" w:eastAsia="Wingdings" w:hAnsi="Arial" w:cs="Arial"/>
          <w:b/>
          <w:bCs/>
          <w:color w:val="000000" w:themeColor="text1"/>
          <w:sz w:val="20"/>
          <w:szCs w:val="20"/>
          <w:u w:val="single"/>
        </w:rPr>
        <w:t>Tipologia di Assistenza erogata dal caregiver:</w:t>
      </w:r>
    </w:p>
    <w:p w14:paraId="5D029BED" w14:textId="69C37C8A" w:rsidR="005C7254" w:rsidRPr="005F11B5" w:rsidRDefault="00696F39" w:rsidP="005F11B5">
      <w:pPr>
        <w:pStyle w:val="Paragrafoelenco"/>
        <w:numPr>
          <w:ilvl w:val="0"/>
          <w:numId w:val="21"/>
        </w:numPr>
        <w:spacing w:before="75" w:after="150"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5F11B5">
        <w:rPr>
          <w:rFonts w:ascii="Arial" w:eastAsia="Wingdings" w:hAnsi="Arial" w:cs="Arial"/>
          <w:color w:val="000000" w:themeColor="text1"/>
          <w:sz w:val="20"/>
          <w:szCs w:val="20"/>
        </w:rPr>
        <w:t>Igiene personale (compreso il vestire/svestire) e/o Gestione continenza</w:t>
      </w:r>
    </w:p>
    <w:p w14:paraId="461EB5EA" w14:textId="6F36C8BC" w:rsidR="005C7254" w:rsidRPr="005F11B5" w:rsidRDefault="00696F39" w:rsidP="005F11B5">
      <w:pPr>
        <w:pStyle w:val="Paragrafoelenco"/>
        <w:numPr>
          <w:ilvl w:val="0"/>
          <w:numId w:val="21"/>
        </w:numPr>
        <w:spacing w:after="300"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5F11B5">
        <w:rPr>
          <w:rFonts w:ascii="Arial" w:eastAsia="Wingdings" w:hAnsi="Arial" w:cs="Arial"/>
          <w:color w:val="000000" w:themeColor="text1"/>
          <w:sz w:val="20"/>
          <w:szCs w:val="20"/>
        </w:rPr>
        <w:t>Alimentazione (compresa preparazione e somministrazione)</w:t>
      </w:r>
    </w:p>
    <w:p w14:paraId="5D05D5E4" w14:textId="77251FED" w:rsidR="005C7254" w:rsidRPr="005F11B5" w:rsidRDefault="00696F39" w:rsidP="005F11B5">
      <w:pPr>
        <w:pStyle w:val="Paragrafoelenco"/>
        <w:numPr>
          <w:ilvl w:val="0"/>
          <w:numId w:val="21"/>
        </w:numPr>
        <w:spacing w:after="300"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5F11B5">
        <w:rPr>
          <w:rFonts w:ascii="Arial" w:eastAsia="Wingdings" w:hAnsi="Arial" w:cs="Arial"/>
          <w:color w:val="000000" w:themeColor="text1"/>
          <w:sz w:val="20"/>
          <w:szCs w:val="20"/>
        </w:rPr>
        <w:t>Mobilità (Trasferimenti, Passaggi posturali, Deambulazione, Spostamenti, …)</w:t>
      </w:r>
    </w:p>
    <w:p w14:paraId="3A712E3B" w14:textId="3D491550" w:rsidR="005C7254" w:rsidRPr="005F11B5" w:rsidRDefault="00696F39" w:rsidP="005F11B5">
      <w:pPr>
        <w:pStyle w:val="Paragrafoelenco"/>
        <w:numPr>
          <w:ilvl w:val="0"/>
          <w:numId w:val="21"/>
        </w:numPr>
        <w:spacing w:after="300"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5F11B5">
        <w:rPr>
          <w:rFonts w:ascii="Arial" w:eastAsia="Wingdings" w:hAnsi="Arial" w:cs="Arial"/>
          <w:color w:val="000000" w:themeColor="text1"/>
          <w:sz w:val="20"/>
          <w:szCs w:val="20"/>
        </w:rPr>
        <w:t xml:space="preserve">Gestione terapia (compresa farmacologica, di </w:t>
      </w:r>
      <w:r w:rsidRPr="005F11B5">
        <w:rPr>
          <w:rFonts w:ascii="Arial" w:eastAsia="Wingdings" w:hAnsi="Arial" w:cs="Arial"/>
          <w:color w:val="000000" w:themeColor="text1"/>
          <w:sz w:val="20"/>
          <w:szCs w:val="20"/>
        </w:rPr>
        <w:t>supporto nutrizionale, respiratorio, …)</w:t>
      </w:r>
    </w:p>
    <w:p w14:paraId="19B03697" w14:textId="0FAE95B3" w:rsidR="005C7254" w:rsidRPr="005F11B5" w:rsidRDefault="00696F39" w:rsidP="005F11B5">
      <w:pPr>
        <w:pStyle w:val="Paragrafoelenco"/>
        <w:numPr>
          <w:ilvl w:val="0"/>
          <w:numId w:val="21"/>
        </w:numPr>
        <w:spacing w:after="300"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5F11B5">
        <w:rPr>
          <w:rFonts w:ascii="Arial" w:eastAsia="Wingdings" w:hAnsi="Arial" w:cs="Arial"/>
          <w:color w:val="000000" w:themeColor="text1"/>
          <w:sz w:val="20"/>
          <w:szCs w:val="20"/>
        </w:rPr>
        <w:t>Supporto sociale e alla comunicazione (compreso gestione comportamento-problema)</w:t>
      </w:r>
    </w:p>
    <w:p w14:paraId="446B63DC" w14:textId="3C2623A3" w:rsidR="005C7254" w:rsidRPr="005F11B5" w:rsidRDefault="00696F39" w:rsidP="005F11B5">
      <w:pPr>
        <w:spacing w:after="300" w:line="276" w:lineRule="auto"/>
        <w:rPr>
          <w:rFonts w:ascii="Arial" w:eastAsia="Wingdings" w:hAnsi="Arial" w:cs="Arial"/>
          <w:b/>
          <w:bCs/>
          <w:color w:val="000000" w:themeColor="text1"/>
          <w:sz w:val="20"/>
          <w:szCs w:val="20"/>
          <w:u w:val="single"/>
        </w:rPr>
        <w:sectPr w:rsidR="005C7254" w:rsidRPr="005F11B5">
          <w:type w:val="continuous"/>
          <w:pgSz w:w="11906" w:h="16838"/>
          <w:pgMar w:top="567" w:right="1134" w:bottom="1134" w:left="1134" w:header="283" w:footer="0" w:gutter="0"/>
          <w:cols w:space="720"/>
          <w:formProt w:val="0"/>
          <w:docGrid w:linePitch="360"/>
        </w:sectPr>
      </w:pPr>
      <w:r w:rsidRPr="005F11B5">
        <w:rPr>
          <w:rFonts w:ascii="Arial" w:eastAsia="Wingdings" w:hAnsi="Arial" w:cs="Arial"/>
          <w:b/>
          <w:bCs/>
          <w:color w:val="000000" w:themeColor="text1"/>
          <w:sz w:val="20"/>
          <w:szCs w:val="20"/>
          <w:u w:val="single"/>
        </w:rPr>
        <w:t>Assistente Personale</w:t>
      </w:r>
      <w:r w:rsidR="005F11B5" w:rsidRPr="005F11B5">
        <w:rPr>
          <w:rFonts w:ascii="Arial" w:eastAsia="Wingdings" w:hAnsi="Arial" w:cs="Arial"/>
          <w:b/>
          <w:bCs/>
          <w:color w:val="000000" w:themeColor="text1"/>
          <w:sz w:val="20"/>
          <w:szCs w:val="20"/>
          <w:u w:val="single"/>
        </w:rPr>
        <w:t>:</w:t>
      </w:r>
    </w:p>
    <w:p w14:paraId="66E2C11E" w14:textId="77777777" w:rsidR="005C7254" w:rsidRPr="005F11B5" w:rsidRDefault="00696F39" w:rsidP="005F11B5">
      <w:pPr>
        <w:pStyle w:val="Paragrafoelenco"/>
        <w:numPr>
          <w:ilvl w:val="0"/>
          <w:numId w:val="22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5F11B5">
        <w:rPr>
          <w:rFonts w:ascii="Arial" w:eastAsia="Wingdings" w:hAnsi="Arial" w:cs="Arial"/>
          <w:color w:val="000000" w:themeColor="text1"/>
          <w:sz w:val="20"/>
          <w:szCs w:val="20"/>
        </w:rPr>
        <w:t>Assistente Personale 24 h</w:t>
      </w:r>
    </w:p>
    <w:p w14:paraId="24177FB4" w14:textId="77777777" w:rsidR="005C7254" w:rsidRPr="001E0020" w:rsidRDefault="00696F39" w:rsidP="005F11B5">
      <w:pPr>
        <w:numPr>
          <w:ilvl w:val="0"/>
          <w:numId w:val="22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Assistente Personale tempo pieno (min 7 ore die)</w:t>
      </w:r>
    </w:p>
    <w:p w14:paraId="348AF422" w14:textId="77777777" w:rsidR="005C7254" w:rsidRPr="001E0020" w:rsidRDefault="00696F39" w:rsidP="005F11B5">
      <w:pPr>
        <w:numPr>
          <w:ilvl w:val="0"/>
          <w:numId w:val="22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Assistente Personale tempo parziale (inferiore a 7 ore die)</w:t>
      </w:r>
    </w:p>
    <w:p w14:paraId="51C48ABA" w14:textId="77777777" w:rsidR="005C7254" w:rsidRPr="001E0020" w:rsidRDefault="00696F39" w:rsidP="005F11B5">
      <w:pPr>
        <w:numPr>
          <w:ilvl w:val="0"/>
          <w:numId w:val="22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Assistente personale qualificato 24 h</w:t>
      </w:r>
    </w:p>
    <w:p w14:paraId="7C0ADB42" w14:textId="77777777" w:rsidR="005C7254" w:rsidRPr="001E0020" w:rsidRDefault="00696F39" w:rsidP="005F11B5">
      <w:pPr>
        <w:numPr>
          <w:ilvl w:val="0"/>
          <w:numId w:val="22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Assistente Personale qualificato tempo pieno (min 7 ore die)</w:t>
      </w:r>
    </w:p>
    <w:p w14:paraId="478A5D13" w14:textId="77777777" w:rsidR="005C7254" w:rsidRPr="001E0020" w:rsidRDefault="00696F39" w:rsidP="005F11B5">
      <w:pPr>
        <w:numPr>
          <w:ilvl w:val="0"/>
          <w:numId w:val="22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Assistente Personale qualificato tempo parziale (inferiore a 7 ore die)</w:t>
      </w:r>
    </w:p>
    <w:p w14:paraId="22218389" w14:textId="77777777" w:rsidR="005C7254" w:rsidRPr="001E0020" w:rsidRDefault="00696F39" w:rsidP="005F11B5">
      <w:pPr>
        <w:numPr>
          <w:ilvl w:val="0"/>
          <w:numId w:val="22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Altro</w:t>
      </w:r>
    </w:p>
    <w:p w14:paraId="2FD6FFAF" w14:textId="683C0303" w:rsidR="005C7254" w:rsidRPr="00696F39" w:rsidRDefault="00696F39" w:rsidP="005F11B5">
      <w:pPr>
        <w:numPr>
          <w:ilvl w:val="0"/>
          <w:numId w:val="22"/>
        </w:numPr>
        <w:spacing w:line="276" w:lineRule="auto"/>
        <w:jc w:val="both"/>
        <w:rPr>
          <w:rFonts w:ascii="Arial" w:eastAsia="Wingdings" w:hAnsi="Arial" w:cs="Arial"/>
          <w:color w:val="000000" w:themeColor="text1"/>
          <w:sz w:val="20"/>
          <w:szCs w:val="20"/>
        </w:rPr>
        <w:sectPr w:rsidR="005C7254" w:rsidRPr="00696F39">
          <w:type w:val="continuous"/>
          <w:pgSz w:w="11906" w:h="16838"/>
          <w:pgMar w:top="567" w:right="1134" w:bottom="1134" w:left="1134" w:header="283" w:footer="0" w:gutter="0"/>
          <w:cols w:space="720"/>
          <w:formProt w:val="0"/>
          <w:docGrid w:linePitch="360"/>
        </w:sectPr>
      </w:pPr>
      <w:r w:rsidRPr="001E0020">
        <w:rPr>
          <w:rFonts w:ascii="Arial" w:eastAsia="Wingdings" w:hAnsi="Arial" w:cs="Arial"/>
          <w:color w:val="000000" w:themeColor="text1"/>
          <w:sz w:val="20"/>
          <w:szCs w:val="20"/>
        </w:rPr>
        <w:t>Nessuno</w:t>
      </w:r>
    </w:p>
    <w:p w14:paraId="661BAB79" w14:textId="77777777" w:rsidR="005C7254" w:rsidRPr="00696F39" w:rsidRDefault="005C7254" w:rsidP="00696F39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14:paraId="4E8E2510" w14:textId="77777777" w:rsidR="005C7254" w:rsidRDefault="005C7254">
      <w:pPr>
        <w:pStyle w:val="Paragrafoelenco"/>
        <w:rPr>
          <w:rFonts w:eastAsia="Wingdings"/>
          <w:color w:val="000000" w:themeColor="text1"/>
          <w:sz w:val="20"/>
          <w:szCs w:val="20"/>
        </w:rPr>
      </w:pPr>
    </w:p>
    <w:p w14:paraId="3E30A410" w14:textId="77777777" w:rsidR="005C7254" w:rsidRDefault="00696F39" w:rsidP="005F11B5">
      <w:pPr>
        <w:pStyle w:val="Default"/>
        <w:numPr>
          <w:ilvl w:val="0"/>
          <w:numId w:val="23"/>
        </w:numPr>
        <w:tabs>
          <w:tab w:val="clear" w:pos="927"/>
          <w:tab w:val="num" w:pos="360"/>
        </w:tabs>
        <w:ind w:left="36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richiede l’intervento misura B2 per la prima volta </w:t>
      </w:r>
    </w:p>
    <w:p w14:paraId="6B12DE10" w14:textId="77777777" w:rsidR="005C7254" w:rsidRDefault="005C7254" w:rsidP="005F11B5">
      <w:pPr>
        <w:pStyle w:val="Paragrafoelenco"/>
        <w:ind w:left="153"/>
        <w:rPr>
          <w:rFonts w:eastAsia="Wingdings"/>
          <w:color w:val="000000" w:themeColor="text1"/>
          <w:sz w:val="20"/>
          <w:szCs w:val="20"/>
        </w:rPr>
      </w:pPr>
    </w:p>
    <w:p w14:paraId="4DDE0D5D" w14:textId="77777777" w:rsidR="005C7254" w:rsidRDefault="00696F39" w:rsidP="005F11B5">
      <w:pPr>
        <w:pStyle w:val="Default"/>
        <w:numPr>
          <w:ilvl w:val="0"/>
          <w:numId w:val="23"/>
        </w:numPr>
        <w:tabs>
          <w:tab w:val="clear" w:pos="927"/>
          <w:tab w:val="num" w:pos="360"/>
        </w:tabs>
        <w:ind w:left="36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ha già beneficiato di interventi misura B2 con annualità precedenti</w:t>
      </w:r>
    </w:p>
    <w:p w14:paraId="5AB384DF" w14:textId="77777777" w:rsidR="005C7254" w:rsidRDefault="005C7254" w:rsidP="005F11B5">
      <w:pPr>
        <w:pStyle w:val="Paragrafoelenco"/>
        <w:ind w:left="153"/>
        <w:rPr>
          <w:rFonts w:eastAsia="Wingdings"/>
          <w:color w:val="000000" w:themeColor="text1"/>
          <w:sz w:val="20"/>
          <w:szCs w:val="20"/>
        </w:rPr>
      </w:pPr>
    </w:p>
    <w:p w14:paraId="33FD41EB" w14:textId="77777777" w:rsidR="005C7254" w:rsidRDefault="00696F39" w:rsidP="005F11B5">
      <w:pPr>
        <w:pStyle w:val="Default"/>
        <w:numPr>
          <w:ilvl w:val="0"/>
          <w:numId w:val="23"/>
        </w:numPr>
        <w:tabs>
          <w:tab w:val="clear" w:pos="927"/>
          <w:tab w:val="num" w:pos="360"/>
        </w:tabs>
        <w:ind w:left="36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beneficiario nell’annualità precedente di buono assistente familiare regolarmente impiegato </w:t>
      </w:r>
    </w:p>
    <w:p w14:paraId="15D6A539" w14:textId="77777777" w:rsidR="005C7254" w:rsidRDefault="005C7254" w:rsidP="005F11B5">
      <w:pPr>
        <w:pStyle w:val="Paragrafoelenco"/>
        <w:ind w:left="153"/>
        <w:rPr>
          <w:rFonts w:eastAsia="Wingdings"/>
          <w:color w:val="000000" w:themeColor="text1"/>
          <w:sz w:val="20"/>
          <w:szCs w:val="20"/>
        </w:rPr>
      </w:pPr>
    </w:p>
    <w:p w14:paraId="668D2ECE" w14:textId="77777777" w:rsidR="005C7254" w:rsidRDefault="00696F39" w:rsidP="005F11B5">
      <w:pPr>
        <w:pStyle w:val="Paragrafoelenco"/>
        <w:numPr>
          <w:ilvl w:val="0"/>
          <w:numId w:val="23"/>
        </w:numPr>
        <w:tabs>
          <w:tab w:val="clear" w:pos="927"/>
          <w:tab w:val="num" w:pos="360"/>
        </w:tabs>
        <w:ind w:left="360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Presenza di altro convivente potenziale beneficiario della misura B2 (ha presentato istanza per la medesima annualità). Indicare il nome__________________________________ </w:t>
      </w:r>
    </w:p>
    <w:p w14:paraId="51499064" w14:textId="77777777" w:rsidR="005C7254" w:rsidRDefault="005C7254" w:rsidP="005F11B5">
      <w:pPr>
        <w:pStyle w:val="Paragrafoelenco"/>
        <w:ind w:left="153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14:paraId="2B0B4E82" w14:textId="541055BE" w:rsidR="005C7254" w:rsidRPr="00696F39" w:rsidRDefault="00696F39" w:rsidP="00696F39">
      <w:pPr>
        <w:pStyle w:val="Paragrafoelenco"/>
        <w:numPr>
          <w:ilvl w:val="0"/>
          <w:numId w:val="23"/>
        </w:numPr>
        <w:tabs>
          <w:tab w:val="clear" w:pos="927"/>
          <w:tab w:val="num" w:pos="360"/>
        </w:tabs>
        <w:ind w:left="360"/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Che la condizione socio-sanitaria del beneficiario è peggiorata rispetto all’anno 2024 (ai fini della rivalutazione ADL-IADL):</w:t>
      </w:r>
    </w:p>
    <w:p w14:paraId="6BCF8839" w14:textId="77777777" w:rsidR="005C7254" w:rsidRDefault="00696F39">
      <w:pPr>
        <w:pStyle w:val="Paragrafoelenco"/>
        <w:numPr>
          <w:ilvl w:val="1"/>
          <w:numId w:val="1"/>
        </w:numPr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S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I</w:t>
      </w:r>
    </w:p>
    <w:p w14:paraId="13A9D8FD" w14:textId="77777777" w:rsidR="005C7254" w:rsidRDefault="00696F39">
      <w:pPr>
        <w:pStyle w:val="Paragrafoelenco"/>
        <w:numPr>
          <w:ilvl w:val="1"/>
          <w:numId w:val="1"/>
        </w:numPr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lastRenderedPageBreak/>
        <w:t>NO</w:t>
      </w:r>
    </w:p>
    <w:p w14:paraId="75F61323" w14:textId="77777777" w:rsidR="005C7254" w:rsidRDefault="005C7254">
      <w:pPr>
        <w:rPr>
          <w:rFonts w:ascii="Arial" w:eastAsia="Wingdings" w:hAnsi="Arial" w:cs="Arial"/>
          <w:color w:val="000000" w:themeColor="text1"/>
          <w:sz w:val="20"/>
          <w:szCs w:val="20"/>
        </w:rPr>
      </w:pPr>
    </w:p>
    <w:p w14:paraId="512C1B74" w14:textId="77777777" w:rsidR="00230A7F" w:rsidRDefault="00230A7F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bookmarkStart w:id="1" w:name="_Hlk96414620"/>
    </w:p>
    <w:p w14:paraId="197205E3" w14:textId="631FAC91" w:rsidR="005C7254" w:rsidRDefault="00696F39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sta usufruendo dei seguenti servizi INCOMPATIBILI con la misura b2:</w:t>
      </w:r>
    </w:p>
    <w:p w14:paraId="46589887" w14:textId="77777777" w:rsidR="005C7254" w:rsidRDefault="005C7254">
      <w:pPr>
        <w:rPr>
          <w:rFonts w:eastAsia="Wingdings"/>
          <w:color w:val="000000" w:themeColor="text1"/>
          <w:sz w:val="20"/>
          <w:szCs w:val="20"/>
        </w:rPr>
      </w:pPr>
    </w:p>
    <w:p w14:paraId="4FE03C52" w14:textId="77777777" w:rsidR="005C7254" w:rsidRDefault="00696F39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sz w:val="20"/>
          <w:szCs w:val="20"/>
        </w:rPr>
        <w:t>la persona beneficia di ricovero di sollievo nel caso in cui il costo del ricovero sia a totale carico del Fondo Sanitario Regionale;</w:t>
      </w:r>
    </w:p>
    <w:p w14:paraId="6877085A" w14:textId="77777777" w:rsidR="005C7254" w:rsidRDefault="00696F39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è accolto definitivamente presso Unità d’offerta residenziali sociosanitarie o sociali (es. RSA, RSD, CSS, Hospice, Misura Residenzialità per minori con gravissima disabilità);</w:t>
      </w:r>
    </w:p>
    <w:p w14:paraId="39885A7C" w14:textId="77777777" w:rsidR="005C7254" w:rsidRDefault="00696F39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il beneficiario è percettore della Misura B1;</w:t>
      </w:r>
    </w:p>
    <w:p w14:paraId="3F040F34" w14:textId="77777777" w:rsidR="005C7254" w:rsidRDefault="00696F39">
      <w:pPr>
        <w:pStyle w:val="Default"/>
        <w:numPr>
          <w:ilvl w:val="0"/>
          <w:numId w:val="1"/>
        </w:numPr>
        <w:jc w:val="both"/>
      </w:pPr>
      <w:r>
        <w:rPr>
          <w:sz w:val="20"/>
          <w:szCs w:val="20"/>
        </w:rPr>
        <w:t xml:space="preserve">Prestazione universale di cui agli art. 34 – 36 del </w:t>
      </w:r>
      <w:proofErr w:type="spellStart"/>
      <w:r>
        <w:rPr>
          <w:sz w:val="20"/>
          <w:szCs w:val="20"/>
        </w:rPr>
        <w:t>dlgs</w:t>
      </w:r>
      <w:proofErr w:type="spellEnd"/>
      <w:r>
        <w:rPr>
          <w:sz w:val="20"/>
          <w:szCs w:val="20"/>
        </w:rPr>
        <w:t xml:space="preserve"> 29/2024;</w:t>
      </w:r>
    </w:p>
    <w:p w14:paraId="19C814A9" w14:textId="77777777" w:rsidR="005C7254" w:rsidRDefault="00696F39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il beneficiario è percettore di </w:t>
      </w:r>
      <w:r>
        <w:rPr>
          <w:sz w:val="20"/>
          <w:szCs w:val="20"/>
        </w:rPr>
        <w:t xml:space="preserve">contributo da risorse progetti di vita indipendente - PRO.VI - per onere </w:t>
      </w:r>
      <w:r>
        <w:rPr>
          <w:sz w:val="20"/>
          <w:szCs w:val="20"/>
        </w:rPr>
        <w:t>assistente personale regolarmente</w:t>
      </w:r>
      <w:r>
        <w:rPr>
          <w:rFonts w:eastAsia="Wingdings"/>
          <w:color w:val="000000" w:themeColor="text1"/>
          <w:sz w:val="20"/>
          <w:szCs w:val="20"/>
        </w:rPr>
        <w:t>;</w:t>
      </w:r>
    </w:p>
    <w:p w14:paraId="2BCD57E9" w14:textId="77777777" w:rsidR="005C7254" w:rsidRDefault="00696F39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il beneficiario è preso in carico con Misura RSA aperta ex DGR n. 7769/2018; </w:t>
      </w:r>
    </w:p>
    <w:p w14:paraId="7FB2482D" w14:textId="77777777" w:rsidR="005C7254" w:rsidRDefault="00696F39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il beneficiario usufruisce di prestazioni </w:t>
      </w:r>
      <w:r>
        <w:rPr>
          <w:sz w:val="20"/>
          <w:szCs w:val="20"/>
        </w:rPr>
        <w:t>Home Care Premium/INPS HCP;</w:t>
      </w:r>
      <w:bookmarkEnd w:id="1"/>
    </w:p>
    <w:p w14:paraId="7587F1F0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7B596D4F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30C369E9" w14:textId="77777777" w:rsidR="005C7254" w:rsidRDefault="00696F39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sta usufruendo dei seguenti servizi COMPATIBILI con la misura b2:</w:t>
      </w:r>
    </w:p>
    <w:p w14:paraId="53C2CD03" w14:textId="77777777" w:rsidR="005C7254" w:rsidRDefault="005C7254">
      <w:pPr>
        <w:rPr>
          <w:rFonts w:eastAsia="Wingdings"/>
          <w:color w:val="000000" w:themeColor="text1"/>
          <w:sz w:val="20"/>
          <w:szCs w:val="20"/>
        </w:rPr>
      </w:pPr>
    </w:p>
    <w:p w14:paraId="733FBCDC" w14:textId="3DC9FD43" w:rsidR="005C7254" w:rsidRDefault="00696F39">
      <w:pPr>
        <w:pStyle w:val="Default"/>
        <w:numPr>
          <w:ilvl w:val="0"/>
          <w:numId w:val="1"/>
        </w:numPr>
        <w:jc w:val="both"/>
      </w:pPr>
      <w:r>
        <w:rPr>
          <w:sz w:val="20"/>
          <w:szCs w:val="20"/>
        </w:rPr>
        <w:t>interventi di assistenza domiciliare</w:t>
      </w:r>
      <w:r>
        <w:rPr>
          <w:rFonts w:eastAsia="Wingdings"/>
          <w:color w:val="000000" w:themeColor="text1"/>
          <w:sz w:val="20"/>
          <w:szCs w:val="20"/>
        </w:rPr>
        <w:t xml:space="preserve"> (ADI,</w:t>
      </w:r>
      <w:r w:rsidR="00230A7F">
        <w:rPr>
          <w:rFonts w:eastAsia="Wingdings"/>
          <w:color w:val="000000" w:themeColor="text1"/>
          <w:sz w:val="20"/>
          <w:szCs w:val="20"/>
        </w:rPr>
        <w:t xml:space="preserve"> </w:t>
      </w:r>
      <w:r>
        <w:rPr>
          <w:rFonts w:eastAsia="Wingdings"/>
          <w:color w:val="000000" w:themeColor="text1"/>
          <w:sz w:val="20"/>
          <w:szCs w:val="20"/>
        </w:rPr>
        <w:t>SAD)</w:t>
      </w:r>
    </w:p>
    <w:p w14:paraId="6F3D3CC7" w14:textId="77777777" w:rsidR="005C7254" w:rsidRDefault="00696F39">
      <w:pPr>
        <w:pStyle w:val="Default"/>
        <w:numPr>
          <w:ilvl w:val="0"/>
          <w:numId w:val="1"/>
        </w:numPr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sz w:val="20"/>
          <w:szCs w:val="20"/>
        </w:rPr>
        <w:t>interventi di riabilitazione in regime ambulatoriale o domiciliare</w:t>
      </w:r>
    </w:p>
    <w:p w14:paraId="1B519E0C" w14:textId="77777777" w:rsidR="005C7254" w:rsidRDefault="00696F39">
      <w:pPr>
        <w:pStyle w:val="Default"/>
        <w:numPr>
          <w:ilvl w:val="0"/>
          <w:numId w:val="1"/>
        </w:numPr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sz w:val="20"/>
          <w:szCs w:val="20"/>
        </w:rPr>
        <w:t>ricovero ospedaliero e/o riabilitativo</w:t>
      </w:r>
    </w:p>
    <w:p w14:paraId="252900A9" w14:textId="77777777" w:rsidR="005C7254" w:rsidRDefault="00696F39">
      <w:pPr>
        <w:pStyle w:val="Default"/>
        <w:numPr>
          <w:ilvl w:val="0"/>
          <w:numId w:val="1"/>
        </w:numPr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sz w:val="20"/>
          <w:szCs w:val="20"/>
        </w:rPr>
        <w:t>ricovero di sollievo per adulti per massimo 60gg programmabili nell’anno o 90gg in caso di minori;</w:t>
      </w:r>
    </w:p>
    <w:p w14:paraId="310B261E" w14:textId="77777777" w:rsidR="005C7254" w:rsidRPr="00230A7F" w:rsidRDefault="00696F39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>progetti “dopo di noi” (specificare quali spese) …………</w:t>
      </w:r>
      <w:r w:rsidRPr="00230A7F">
        <w:rPr>
          <w:rFonts w:eastAsia="Wingdings"/>
          <w:color w:val="000000" w:themeColor="text1"/>
          <w:sz w:val="20"/>
          <w:szCs w:val="20"/>
        </w:rPr>
        <w:t>………………………</w:t>
      </w:r>
      <w:proofErr w:type="gramStart"/>
      <w:r w:rsidRPr="00230A7F">
        <w:rPr>
          <w:rFonts w:eastAsia="Wingdings"/>
          <w:color w:val="000000" w:themeColor="text1"/>
          <w:sz w:val="20"/>
          <w:szCs w:val="20"/>
        </w:rPr>
        <w:t>…….</w:t>
      </w:r>
      <w:proofErr w:type="gramEnd"/>
      <w:r w:rsidRPr="00230A7F">
        <w:rPr>
          <w:rFonts w:eastAsia="Wingdings"/>
          <w:color w:val="000000" w:themeColor="text1"/>
          <w:sz w:val="20"/>
          <w:szCs w:val="20"/>
        </w:rPr>
        <w:t>.</w:t>
      </w:r>
    </w:p>
    <w:p w14:paraId="13C214C2" w14:textId="77777777" w:rsidR="005C7254" w:rsidRDefault="00696F39">
      <w:pPr>
        <w:pStyle w:val="Default"/>
        <w:numPr>
          <w:ilvl w:val="0"/>
          <w:numId w:val="1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bonus per assistente famigliare iscritto nel registro ex LR 15/2015</w:t>
      </w:r>
    </w:p>
    <w:p w14:paraId="17A3115F" w14:textId="77777777" w:rsidR="005C7254" w:rsidRDefault="00696F39">
      <w:pPr>
        <w:pStyle w:val="Default"/>
        <w:numPr>
          <w:ilvl w:val="0"/>
          <w:numId w:val="1"/>
        </w:numPr>
        <w:jc w:val="both"/>
      </w:pPr>
      <w:r>
        <w:rPr>
          <w:rFonts w:eastAsia="Wingdings"/>
          <w:color w:val="000000" w:themeColor="text1"/>
          <w:sz w:val="20"/>
          <w:szCs w:val="20"/>
        </w:rPr>
        <w:t xml:space="preserve">frequenza strutturata e continuativa ai servizi semiresidenziali anche superiore alle 18 ore </w:t>
      </w:r>
    </w:p>
    <w:p w14:paraId="65DE3A82" w14:textId="0905BE6C" w:rsidR="005C7254" w:rsidRDefault="00696F39">
      <w:pPr>
        <w:pStyle w:val="Default"/>
        <w:numPr>
          <w:ilvl w:val="0"/>
          <w:numId w:val="1"/>
        </w:numPr>
        <w:jc w:val="both"/>
      </w:pPr>
      <w:r>
        <w:rPr>
          <w:rFonts w:eastAsia="Wingdings"/>
          <w:color w:val="000000" w:themeColor="text1"/>
          <w:sz w:val="20"/>
          <w:szCs w:val="20"/>
        </w:rPr>
        <w:t>Attività realizzate alcune ore presso CDD,</w:t>
      </w:r>
      <w:r w:rsidR="00230A7F">
        <w:rPr>
          <w:rFonts w:eastAsia="Wingdings"/>
          <w:color w:val="000000" w:themeColor="text1"/>
          <w:sz w:val="20"/>
          <w:szCs w:val="20"/>
        </w:rPr>
        <w:t xml:space="preserve"> </w:t>
      </w:r>
      <w:r>
        <w:rPr>
          <w:rFonts w:eastAsia="Wingdings"/>
          <w:color w:val="000000" w:themeColor="text1"/>
          <w:sz w:val="20"/>
          <w:szCs w:val="20"/>
        </w:rPr>
        <w:t xml:space="preserve">RSD o organizzate da enti del terzo settore </w:t>
      </w:r>
    </w:p>
    <w:p w14:paraId="197774A1" w14:textId="77777777" w:rsidR="005C7254" w:rsidRDefault="005C7254">
      <w:pPr>
        <w:pStyle w:val="Default"/>
        <w:jc w:val="both"/>
        <w:rPr>
          <w:rFonts w:eastAsia="Wingdings"/>
          <w:b/>
          <w:caps/>
          <w:color w:val="000000" w:themeColor="text1"/>
          <w:sz w:val="20"/>
          <w:szCs w:val="20"/>
        </w:rPr>
      </w:pPr>
    </w:p>
    <w:p w14:paraId="16C21171" w14:textId="317C07FE" w:rsidR="005C7254" w:rsidRDefault="00696F39" w:rsidP="00696F39">
      <w:pPr>
        <w:pStyle w:val="Default"/>
        <w:spacing w:line="276" w:lineRule="auto"/>
        <w:jc w:val="both"/>
      </w:pPr>
      <w:r>
        <w:rPr>
          <w:rFonts w:eastAsia="Wingdings"/>
          <w:color w:val="000000" w:themeColor="text1"/>
          <w:sz w:val="20"/>
          <w:szCs w:val="20"/>
        </w:rPr>
        <w:t>Sta usufruendo</w:t>
      </w:r>
      <w:r>
        <w:rPr>
          <w:rFonts w:eastAsia="Wingdings"/>
          <w:color w:val="000000" w:themeColor="text1"/>
          <w:sz w:val="20"/>
          <w:szCs w:val="20"/>
        </w:rPr>
        <w:t xml:space="preserve"> di servizi domiciliari nella misura (barrare la casella interessata):</w:t>
      </w:r>
    </w:p>
    <w:p w14:paraId="2E23E46F" w14:textId="77777777" w:rsidR="005C7254" w:rsidRDefault="00696F39" w:rsidP="00696F39">
      <w:pPr>
        <w:pStyle w:val="Default"/>
        <w:numPr>
          <w:ilvl w:val="0"/>
          <w:numId w:val="25"/>
        </w:numPr>
        <w:spacing w:line="276" w:lineRule="auto"/>
        <w:jc w:val="both"/>
      </w:pPr>
      <w:r>
        <w:rPr>
          <w:rFonts w:eastAsia="Wingdings"/>
          <w:color w:val="000000" w:themeColor="text1"/>
          <w:sz w:val="20"/>
          <w:szCs w:val="20"/>
        </w:rPr>
        <w:t>compartecipando / sostenendo interamente la spesa</w:t>
      </w:r>
    </w:p>
    <w:p w14:paraId="31FF3BA2" w14:textId="77777777" w:rsidR="005C7254" w:rsidRDefault="00696F39" w:rsidP="00696F39">
      <w:pPr>
        <w:pStyle w:val="Default"/>
        <w:numPr>
          <w:ilvl w:val="0"/>
          <w:numId w:val="25"/>
        </w:numPr>
        <w:spacing w:line="276" w:lineRule="auto"/>
        <w:jc w:val="both"/>
      </w:pPr>
      <w:r>
        <w:rPr>
          <w:rFonts w:eastAsia="Wingdings"/>
          <w:color w:val="000000" w:themeColor="text1"/>
          <w:sz w:val="20"/>
          <w:szCs w:val="20"/>
        </w:rPr>
        <w:t>non compartecipando</w:t>
      </w:r>
    </w:p>
    <w:p w14:paraId="279F905E" w14:textId="77777777" w:rsidR="005C7254" w:rsidRDefault="005C7254">
      <w:pPr>
        <w:pStyle w:val="Default"/>
        <w:ind w:left="927"/>
        <w:jc w:val="both"/>
        <w:rPr>
          <w:rFonts w:eastAsia="Wingdings"/>
          <w:color w:val="000000" w:themeColor="text1"/>
          <w:sz w:val="20"/>
          <w:szCs w:val="20"/>
        </w:rPr>
      </w:pPr>
    </w:p>
    <w:p w14:paraId="2F7229CF" w14:textId="77777777" w:rsidR="005C7254" w:rsidRDefault="005C7254">
      <w:pPr>
        <w:pStyle w:val="Default"/>
        <w:ind w:left="1440"/>
        <w:jc w:val="both"/>
        <w:rPr>
          <w:rFonts w:eastAsia="Wingdings"/>
          <w:color w:val="000000" w:themeColor="text1"/>
          <w:sz w:val="20"/>
          <w:szCs w:val="20"/>
          <w:highlight w:val="yellow"/>
        </w:rPr>
      </w:pPr>
    </w:p>
    <w:p w14:paraId="49BAC4DD" w14:textId="59FFECCD" w:rsidR="005C7254" w:rsidRPr="00230A7F" w:rsidRDefault="00696F39" w:rsidP="00230A7F">
      <w:pPr>
        <w:pStyle w:val="Default"/>
        <w:spacing w:line="276" w:lineRule="auto"/>
        <w:jc w:val="both"/>
        <w:rPr>
          <w:rFonts w:eastAsia="Wingdings"/>
          <w:b/>
          <w:bCs/>
          <w:color w:val="000000" w:themeColor="text1"/>
          <w:sz w:val="20"/>
          <w:szCs w:val="20"/>
          <w:u w:val="single"/>
        </w:rPr>
      </w:pPr>
      <w:r w:rsidRPr="00230A7F">
        <w:rPr>
          <w:rFonts w:eastAsia="Wingdings"/>
          <w:b/>
          <w:bCs/>
          <w:color w:val="000000" w:themeColor="text1"/>
          <w:sz w:val="20"/>
          <w:szCs w:val="20"/>
          <w:u w:val="single"/>
        </w:rPr>
        <w:t xml:space="preserve">Utilizzo </w:t>
      </w:r>
      <w:r w:rsidR="00230A7F">
        <w:rPr>
          <w:rFonts w:eastAsia="Wingdings"/>
          <w:b/>
          <w:bCs/>
          <w:color w:val="000000" w:themeColor="text1"/>
          <w:sz w:val="20"/>
          <w:szCs w:val="20"/>
          <w:u w:val="single"/>
        </w:rPr>
        <w:t xml:space="preserve">di </w:t>
      </w:r>
      <w:r w:rsidRPr="00230A7F">
        <w:rPr>
          <w:rFonts w:eastAsia="Wingdings"/>
          <w:b/>
          <w:bCs/>
          <w:color w:val="000000" w:themeColor="text1"/>
          <w:sz w:val="20"/>
          <w:szCs w:val="20"/>
          <w:u w:val="single"/>
        </w:rPr>
        <w:t>altr</w:t>
      </w:r>
      <w:r w:rsidR="00230A7F" w:rsidRPr="00230A7F">
        <w:rPr>
          <w:rFonts w:eastAsia="Wingdings"/>
          <w:b/>
          <w:bCs/>
          <w:color w:val="000000" w:themeColor="text1"/>
          <w:sz w:val="20"/>
          <w:szCs w:val="20"/>
          <w:u w:val="single"/>
        </w:rPr>
        <w:t>i</w:t>
      </w:r>
      <w:r w:rsidRPr="00230A7F">
        <w:rPr>
          <w:rFonts w:eastAsia="Wingdings"/>
          <w:b/>
          <w:bCs/>
          <w:color w:val="000000" w:themeColor="text1"/>
          <w:sz w:val="20"/>
          <w:szCs w:val="20"/>
          <w:u w:val="single"/>
        </w:rPr>
        <w:t xml:space="preserve"> servizi</w:t>
      </w:r>
      <w:r w:rsidR="00230A7F" w:rsidRPr="00230A7F">
        <w:rPr>
          <w:rFonts w:eastAsia="Wingdings"/>
          <w:b/>
          <w:bCs/>
          <w:color w:val="000000" w:themeColor="text1"/>
          <w:sz w:val="20"/>
          <w:szCs w:val="20"/>
          <w:u w:val="single"/>
        </w:rPr>
        <w:t>:</w:t>
      </w:r>
    </w:p>
    <w:p w14:paraId="287AC8E0" w14:textId="77777777" w:rsidR="005C7254" w:rsidRDefault="005C7254" w:rsidP="00230A7F">
      <w:pPr>
        <w:pStyle w:val="Default"/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</w:p>
    <w:p w14:paraId="1D1F23E2" w14:textId="04D4B5DD" w:rsidR="00230A7F" w:rsidRPr="00230A7F" w:rsidRDefault="00230A7F" w:rsidP="00230A7F">
      <w:pPr>
        <w:pStyle w:val="Default"/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  <w:sectPr w:rsidR="00230A7F" w:rsidRPr="00230A7F">
          <w:type w:val="continuous"/>
          <w:pgSz w:w="11906" w:h="16838"/>
          <w:pgMar w:top="567" w:right="1134" w:bottom="1134" w:left="1134" w:header="283" w:footer="0" w:gutter="0"/>
          <w:cols w:space="720"/>
          <w:formProt w:val="0"/>
          <w:docGrid w:linePitch="360"/>
        </w:sectPr>
      </w:pPr>
    </w:p>
    <w:p w14:paraId="4EB06786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>Servizi/interventi sociali (ex Contributi sociali)</w:t>
      </w:r>
    </w:p>
    <w:p w14:paraId="60805206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>Ricovero di sollievo RSA/RSD</w:t>
      </w:r>
    </w:p>
    <w:p w14:paraId="35D7A1EC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>ADI</w:t>
      </w:r>
    </w:p>
    <w:p w14:paraId="2C6BAA3C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>SAD compreso servizi integrativi (pasti a dom. trasporti ecc.)</w:t>
      </w:r>
    </w:p>
    <w:p w14:paraId="396E8EEC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>Protesi/ausili</w:t>
      </w:r>
    </w:p>
    <w:p w14:paraId="616DC661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>Misura Case management ex DGR 392/2013</w:t>
      </w:r>
    </w:p>
    <w:p w14:paraId="4B605E7D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 xml:space="preserve">Servizi Prima Infanzia/Scuola </w:t>
      </w:r>
      <w:r w:rsidRPr="00230A7F">
        <w:rPr>
          <w:rFonts w:eastAsia="Wingdings"/>
          <w:color w:val="000000" w:themeColor="text1"/>
          <w:sz w:val="20"/>
          <w:szCs w:val="20"/>
        </w:rPr>
        <w:t>dell’Infanzia/Scuola Primaria/Scuola Secondaria I grado/Scuola Secondaria II grado</w:t>
      </w:r>
    </w:p>
    <w:p w14:paraId="4B15C6CA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>CSE (≤ 18 ore settimanali)</w:t>
      </w:r>
    </w:p>
    <w:p w14:paraId="1D780402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>CDD (≤ 18 ore settimanali)</w:t>
      </w:r>
    </w:p>
    <w:p w14:paraId="203E854A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>CDI (≤ 18 ore settimanali)</w:t>
      </w:r>
    </w:p>
    <w:p w14:paraId="198C2314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>Riabilitazione ambulatoriale</w:t>
      </w:r>
    </w:p>
    <w:p w14:paraId="302A7CC6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>Riabilitazione domiciliare</w:t>
      </w:r>
    </w:p>
    <w:p w14:paraId="69018ED8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>Sperimentazione riabilitazione minori ambulatoriale</w:t>
      </w:r>
    </w:p>
    <w:p w14:paraId="7BD1E947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>Voucher anziani al caregiver familiare ex DGR 7487/2017</w:t>
      </w:r>
    </w:p>
    <w:p w14:paraId="3EEF4FD0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>Prestazioni Home Care Premium</w:t>
      </w:r>
    </w:p>
    <w:p w14:paraId="7DD5C4B0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>Sostegno “Dopo di Noi”</w:t>
      </w:r>
    </w:p>
    <w:p w14:paraId="0CE783E2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>Assistenza educativa (domiciliare e/o presso struttura)</w:t>
      </w:r>
    </w:p>
    <w:p w14:paraId="28BB36F7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>Bonus per assistente familiare (ex LR 15/2015)</w:t>
      </w:r>
    </w:p>
    <w:p w14:paraId="31386E9C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proofErr w:type="spellStart"/>
      <w:proofErr w:type="gramStart"/>
      <w:r w:rsidRPr="00230A7F">
        <w:rPr>
          <w:rFonts w:eastAsia="Wingdings"/>
          <w:color w:val="000000" w:themeColor="text1"/>
          <w:sz w:val="20"/>
          <w:szCs w:val="20"/>
        </w:rPr>
        <w:t>Pro.Vi</w:t>
      </w:r>
      <w:proofErr w:type="spellEnd"/>
      <w:r w:rsidRPr="00230A7F">
        <w:rPr>
          <w:rFonts w:eastAsia="Wingdings"/>
          <w:color w:val="000000" w:themeColor="text1"/>
          <w:sz w:val="20"/>
          <w:szCs w:val="20"/>
        </w:rPr>
        <w:t>.</w:t>
      </w:r>
      <w:proofErr w:type="gramEnd"/>
      <w:r w:rsidRPr="00230A7F">
        <w:rPr>
          <w:rFonts w:eastAsia="Wingdings"/>
          <w:color w:val="000000" w:themeColor="text1"/>
          <w:sz w:val="20"/>
          <w:szCs w:val="20"/>
        </w:rPr>
        <w:t xml:space="preserve"> ministeriale attivato dall’Ambito territoriale (FNA)</w:t>
      </w:r>
    </w:p>
    <w:p w14:paraId="5CF81815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>SFA</w:t>
      </w:r>
    </w:p>
    <w:p w14:paraId="34C0CD6C" w14:textId="77777777" w:rsidR="005C7254" w:rsidRPr="00230A7F" w:rsidRDefault="00696F39" w:rsidP="00230A7F">
      <w:pPr>
        <w:pStyle w:val="Default"/>
        <w:numPr>
          <w:ilvl w:val="0"/>
          <w:numId w:val="24"/>
        </w:numPr>
        <w:spacing w:line="276" w:lineRule="auto"/>
        <w:jc w:val="both"/>
        <w:rPr>
          <w:rFonts w:eastAsia="Wingdings"/>
          <w:color w:val="000000" w:themeColor="text1"/>
          <w:sz w:val="20"/>
          <w:szCs w:val="20"/>
        </w:rPr>
      </w:pPr>
      <w:r w:rsidRPr="00230A7F">
        <w:rPr>
          <w:rFonts w:eastAsia="Wingdings"/>
          <w:color w:val="000000" w:themeColor="text1"/>
          <w:sz w:val="20"/>
          <w:szCs w:val="20"/>
        </w:rPr>
        <w:t>Nessuno</w:t>
      </w:r>
    </w:p>
    <w:p w14:paraId="6395825F" w14:textId="77777777" w:rsidR="005C7254" w:rsidRPr="00230A7F" w:rsidRDefault="005C7254" w:rsidP="00230A7F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  <w:sectPr w:rsidR="005C7254" w:rsidRPr="00230A7F">
          <w:type w:val="continuous"/>
          <w:pgSz w:w="11906" w:h="16838"/>
          <w:pgMar w:top="567" w:right="1134" w:bottom="1134" w:left="1134" w:header="283" w:footer="0" w:gutter="0"/>
          <w:cols w:space="720"/>
          <w:formProt w:val="0"/>
          <w:docGrid w:linePitch="360"/>
        </w:sectPr>
      </w:pPr>
    </w:p>
    <w:p w14:paraId="79B7640E" w14:textId="77777777" w:rsidR="005C7254" w:rsidRDefault="005C7254" w:rsidP="00230A7F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18409C52" w14:textId="77777777" w:rsidR="00696F39" w:rsidRPr="00230A7F" w:rsidRDefault="00696F39" w:rsidP="00230A7F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3C91DEDC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431F628E" w14:textId="77777777" w:rsidR="005C7254" w:rsidRDefault="00696F39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lastRenderedPageBreak/>
        <w:t>La tipologia di intervento per cui si chiede la misura è la seguente:</w:t>
      </w:r>
    </w:p>
    <w:p w14:paraId="2614CA1D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069A7CED" w14:textId="77777777" w:rsidR="005C7254" w:rsidRDefault="00696F39">
      <w:pPr>
        <w:pStyle w:val="Default"/>
        <w:numPr>
          <w:ilvl w:val="0"/>
          <w:numId w:val="6"/>
        </w:numPr>
        <w:jc w:val="both"/>
        <w:rPr>
          <w:rFonts w:eastAsia="Wingdings"/>
          <w:b/>
          <w:bCs/>
          <w:color w:val="000000" w:themeColor="text1"/>
          <w:sz w:val="20"/>
          <w:szCs w:val="20"/>
        </w:rPr>
      </w:pPr>
      <w:r>
        <w:rPr>
          <w:rFonts w:eastAsia="Wingdings"/>
          <w:b/>
          <w:bCs/>
          <w:color w:val="000000" w:themeColor="text1"/>
          <w:sz w:val="20"/>
          <w:szCs w:val="20"/>
        </w:rPr>
        <w:t>BUONO SOCIALE MENSILE CAREGIVER FAMILIARE</w:t>
      </w:r>
    </w:p>
    <w:p w14:paraId="6FB74106" w14:textId="77777777" w:rsidR="005C7254" w:rsidRDefault="005C7254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14:paraId="64467478" w14:textId="77777777" w:rsidR="005C7254" w:rsidRDefault="00696F39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punteggio triage: ___________</w:t>
      </w:r>
    </w:p>
    <w:p w14:paraId="7DEF1201" w14:textId="77777777" w:rsidR="005C7254" w:rsidRDefault="005C7254">
      <w:pPr>
        <w:pStyle w:val="Default"/>
        <w:ind w:left="360"/>
        <w:jc w:val="both"/>
        <w:rPr>
          <w:rFonts w:eastAsia="Wingdings"/>
          <w:color w:val="000000" w:themeColor="text1"/>
          <w:sz w:val="20"/>
          <w:szCs w:val="20"/>
        </w:rPr>
      </w:pPr>
    </w:p>
    <w:p w14:paraId="5792BE93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33A60451" w14:textId="77777777" w:rsidR="005C7254" w:rsidRDefault="00696F39">
      <w:pPr>
        <w:pStyle w:val="Default"/>
        <w:numPr>
          <w:ilvl w:val="0"/>
          <w:numId w:val="6"/>
        </w:numPr>
        <w:jc w:val="both"/>
        <w:rPr>
          <w:rFonts w:eastAsia="Wingdings"/>
          <w:b/>
          <w:bCs/>
          <w:color w:val="000000" w:themeColor="text1"/>
          <w:sz w:val="20"/>
          <w:szCs w:val="20"/>
        </w:rPr>
      </w:pPr>
      <w:r>
        <w:rPr>
          <w:rFonts w:eastAsia="Wingdings"/>
          <w:b/>
          <w:bCs/>
          <w:color w:val="000000" w:themeColor="text1"/>
          <w:sz w:val="20"/>
          <w:szCs w:val="20"/>
        </w:rPr>
        <w:t xml:space="preserve">BUONO SOCIALE MENSILE PER </w:t>
      </w:r>
      <w:r>
        <w:rPr>
          <w:rFonts w:eastAsia="Wingdings"/>
          <w:b/>
          <w:bCs/>
          <w:color w:val="000000" w:themeColor="text1"/>
          <w:sz w:val="20"/>
          <w:szCs w:val="20"/>
        </w:rPr>
        <w:t>ASSISTENTE FAMILIARE REGOLARMENTE IMPIEGATO</w:t>
      </w:r>
    </w:p>
    <w:p w14:paraId="03005505" w14:textId="77777777" w:rsidR="005C7254" w:rsidRDefault="005C7254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14:paraId="3ECA6022" w14:textId="77777777" w:rsidR="005C7254" w:rsidRDefault="00696F39">
      <w:pPr>
        <w:pStyle w:val="Default"/>
        <w:numPr>
          <w:ilvl w:val="0"/>
          <w:numId w:val="6"/>
        </w:numPr>
        <w:ind w:left="144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24 h giornaliere</w:t>
      </w:r>
    </w:p>
    <w:p w14:paraId="74D6BE7C" w14:textId="77777777" w:rsidR="005C7254" w:rsidRDefault="00696F39">
      <w:pPr>
        <w:pStyle w:val="Default"/>
        <w:numPr>
          <w:ilvl w:val="0"/>
          <w:numId w:val="6"/>
        </w:numPr>
        <w:ind w:left="1440"/>
        <w:jc w:val="both"/>
        <w:rPr>
          <w:rFonts w:eastAsia="Wingdings"/>
          <w:color w:val="000000" w:themeColor="text1"/>
          <w:sz w:val="20"/>
          <w:szCs w:val="20"/>
          <w:lang w:val="en-US"/>
        </w:rPr>
      </w:pPr>
      <w:r>
        <w:rPr>
          <w:rFonts w:eastAsia="Wingdings"/>
          <w:color w:val="000000" w:themeColor="text1"/>
          <w:sz w:val="20"/>
          <w:szCs w:val="20"/>
          <w:lang w:val="en-US"/>
        </w:rPr>
        <w:t xml:space="preserve">Part time &gt; di 31 h </w:t>
      </w:r>
      <w:proofErr w:type="spellStart"/>
      <w:r>
        <w:rPr>
          <w:rFonts w:eastAsia="Wingdings"/>
          <w:color w:val="000000" w:themeColor="text1"/>
          <w:sz w:val="20"/>
          <w:szCs w:val="20"/>
          <w:lang w:val="en-US"/>
        </w:rPr>
        <w:t>settimanali</w:t>
      </w:r>
      <w:proofErr w:type="spellEnd"/>
    </w:p>
    <w:p w14:paraId="6D568C7C" w14:textId="77777777" w:rsidR="005C7254" w:rsidRDefault="00696F39">
      <w:pPr>
        <w:pStyle w:val="Default"/>
        <w:numPr>
          <w:ilvl w:val="0"/>
          <w:numId w:val="6"/>
        </w:numPr>
        <w:ind w:left="1440"/>
        <w:jc w:val="both"/>
        <w:rPr>
          <w:rFonts w:eastAsia="Wingdings"/>
          <w:color w:val="000000" w:themeColor="text1"/>
          <w:sz w:val="20"/>
          <w:szCs w:val="20"/>
          <w:lang w:val="en-US"/>
        </w:rPr>
      </w:pPr>
      <w:r>
        <w:rPr>
          <w:rFonts w:eastAsia="Wingdings"/>
          <w:color w:val="000000" w:themeColor="text1"/>
          <w:sz w:val="20"/>
          <w:szCs w:val="20"/>
          <w:lang w:val="en-US"/>
        </w:rPr>
        <w:t xml:space="preserve">Part time </w:t>
      </w:r>
      <w:proofErr w:type="spellStart"/>
      <w:r>
        <w:rPr>
          <w:rFonts w:eastAsia="Wingdings"/>
          <w:color w:val="000000" w:themeColor="text1"/>
          <w:sz w:val="20"/>
          <w:szCs w:val="20"/>
          <w:lang w:val="en-US"/>
        </w:rPr>
        <w:t>fino</w:t>
      </w:r>
      <w:proofErr w:type="spellEnd"/>
      <w:r>
        <w:rPr>
          <w:rFonts w:eastAsia="Wingdings"/>
          <w:color w:val="000000" w:themeColor="text1"/>
          <w:sz w:val="20"/>
          <w:szCs w:val="20"/>
          <w:lang w:val="en-US"/>
        </w:rPr>
        <w:t xml:space="preserve"> a 30 h </w:t>
      </w:r>
      <w:proofErr w:type="spellStart"/>
      <w:r>
        <w:rPr>
          <w:rFonts w:eastAsia="Wingdings"/>
          <w:color w:val="000000" w:themeColor="text1"/>
          <w:sz w:val="20"/>
          <w:szCs w:val="20"/>
          <w:lang w:val="en-US"/>
        </w:rPr>
        <w:t>settimanali</w:t>
      </w:r>
      <w:proofErr w:type="spellEnd"/>
    </w:p>
    <w:p w14:paraId="2C58718D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  <w:lang w:val="en-US"/>
        </w:rPr>
      </w:pPr>
    </w:p>
    <w:p w14:paraId="5808F57A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  <w:lang w:val="en-US"/>
        </w:rPr>
      </w:pPr>
    </w:p>
    <w:p w14:paraId="6ABE3F8E" w14:textId="77777777" w:rsidR="005C7254" w:rsidRDefault="00696F39">
      <w:pPr>
        <w:pStyle w:val="Default"/>
        <w:numPr>
          <w:ilvl w:val="0"/>
          <w:numId w:val="6"/>
        </w:numPr>
        <w:jc w:val="both"/>
        <w:rPr>
          <w:rFonts w:eastAsia="Wingdings"/>
          <w:b/>
          <w:bCs/>
          <w:color w:val="000000" w:themeColor="text1"/>
          <w:sz w:val="20"/>
          <w:szCs w:val="20"/>
        </w:rPr>
      </w:pPr>
      <w:r>
        <w:rPr>
          <w:rFonts w:eastAsia="Wingdings"/>
          <w:b/>
          <w:bCs/>
          <w:color w:val="000000" w:themeColor="text1"/>
          <w:sz w:val="20"/>
          <w:szCs w:val="20"/>
        </w:rPr>
        <w:t>ASSEGNO AUTONOMIA PER PROGETTI DI VITA INDIPENDENTE CON L’AUSILIO DI ASSISTENTE PERSONALE</w:t>
      </w:r>
    </w:p>
    <w:p w14:paraId="1F991C8E" w14:textId="77777777" w:rsidR="005C7254" w:rsidRDefault="005C7254">
      <w:pPr>
        <w:pStyle w:val="Default"/>
        <w:jc w:val="both"/>
        <w:rPr>
          <w:rFonts w:eastAsia="Wingdings"/>
          <w:b/>
          <w:bCs/>
          <w:color w:val="000000" w:themeColor="text1"/>
          <w:sz w:val="20"/>
          <w:szCs w:val="20"/>
        </w:rPr>
      </w:pPr>
    </w:p>
    <w:p w14:paraId="4FE931A0" w14:textId="77777777" w:rsidR="005C7254" w:rsidRDefault="00696F39">
      <w:pPr>
        <w:pStyle w:val="Default"/>
        <w:numPr>
          <w:ilvl w:val="0"/>
          <w:numId w:val="6"/>
        </w:numPr>
        <w:jc w:val="both"/>
        <w:rPr>
          <w:rFonts w:eastAsia="Wingdings"/>
          <w:b/>
          <w:bCs/>
          <w:color w:val="000000" w:themeColor="text1"/>
          <w:sz w:val="20"/>
          <w:szCs w:val="20"/>
        </w:rPr>
      </w:pPr>
      <w:r>
        <w:rPr>
          <w:rFonts w:eastAsia="Wingdings"/>
          <w:b/>
          <w:bCs/>
          <w:color w:val="000000" w:themeColor="text1"/>
          <w:sz w:val="20"/>
          <w:szCs w:val="20"/>
        </w:rPr>
        <w:t>INTERVENTI SOCIALI INTEGRATIVI (in tal caso compilare anche modulo 2)</w:t>
      </w:r>
    </w:p>
    <w:p w14:paraId="4021B040" w14:textId="77777777" w:rsidR="005C7254" w:rsidRDefault="005C7254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</w:p>
    <w:p w14:paraId="67735B05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4F77AB81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3CFB41CA" w14:textId="77777777" w:rsidR="005C7254" w:rsidRDefault="00696F39">
      <w:pPr>
        <w:pStyle w:val="Default"/>
        <w:jc w:val="center"/>
        <w:rPr>
          <w:rFonts w:eastAsia="Wingdings"/>
          <w:b/>
          <w:i/>
          <w:color w:val="000000" w:themeColor="text1"/>
          <w:sz w:val="20"/>
          <w:szCs w:val="20"/>
        </w:rPr>
      </w:pPr>
      <w:r>
        <w:rPr>
          <w:rFonts w:eastAsia="Wingdings"/>
          <w:b/>
          <w:i/>
          <w:color w:val="000000" w:themeColor="text1"/>
          <w:sz w:val="20"/>
          <w:szCs w:val="20"/>
        </w:rPr>
        <w:t>CHIEDE</w:t>
      </w:r>
    </w:p>
    <w:p w14:paraId="0E17B8A1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3F12AE96" w14:textId="77777777" w:rsidR="005C7254" w:rsidRDefault="00696F39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che il pagamento avvenga con accredito su c/c Bancario o Postale (</w:t>
      </w:r>
      <w:bookmarkStart w:id="2" w:name="_Hlk96414470"/>
      <w:r>
        <w:rPr>
          <w:rFonts w:eastAsia="Wingdings"/>
          <w:color w:val="000000" w:themeColor="text1"/>
          <w:sz w:val="20"/>
          <w:szCs w:val="20"/>
        </w:rPr>
        <w:t xml:space="preserve">NON UTILIZZARE </w:t>
      </w:r>
      <w:r>
        <w:rPr>
          <w:rFonts w:eastAsia="Wingdings"/>
          <w:i/>
          <w:color w:val="000000" w:themeColor="text1"/>
          <w:sz w:val="20"/>
          <w:szCs w:val="20"/>
        </w:rPr>
        <w:t>i libretti postali dove viene versata la pensione MA poste-</w:t>
      </w:r>
      <w:proofErr w:type="spellStart"/>
      <w:r>
        <w:rPr>
          <w:rFonts w:eastAsia="Wingdings"/>
          <w:i/>
          <w:color w:val="000000" w:themeColor="text1"/>
          <w:sz w:val="20"/>
          <w:szCs w:val="20"/>
        </w:rPr>
        <w:t>pay</w:t>
      </w:r>
      <w:bookmarkEnd w:id="2"/>
      <w:proofErr w:type="spellEnd"/>
      <w:r>
        <w:rPr>
          <w:rFonts w:eastAsia="Wingdings"/>
          <w:i/>
          <w:color w:val="000000" w:themeColor="text1"/>
          <w:sz w:val="20"/>
          <w:szCs w:val="20"/>
        </w:rPr>
        <w:t>)</w:t>
      </w:r>
      <w:r>
        <w:rPr>
          <w:rFonts w:eastAsia="Wingdings"/>
          <w:color w:val="000000" w:themeColor="text1"/>
          <w:sz w:val="20"/>
          <w:szCs w:val="20"/>
        </w:rPr>
        <w:t>:</w:t>
      </w:r>
    </w:p>
    <w:p w14:paraId="4AC08FE0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585C66FB" w14:textId="77777777" w:rsidR="005C7254" w:rsidRDefault="00696F39">
      <w:pPr>
        <w:pStyle w:val="Default"/>
        <w:numPr>
          <w:ilvl w:val="0"/>
          <w:numId w:val="3"/>
        </w:numPr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  <w:u w:val="single"/>
        </w:rPr>
        <w:t>Intestato o cointestato al beneficiario:</w:t>
      </w:r>
    </w:p>
    <w:p w14:paraId="6BE78685" w14:textId="77777777" w:rsidR="005C7254" w:rsidRDefault="005C7254">
      <w:pPr>
        <w:pStyle w:val="Default"/>
        <w:ind w:left="720"/>
        <w:jc w:val="both"/>
        <w:rPr>
          <w:rFonts w:eastAsia="Wingdings"/>
          <w:b/>
          <w:color w:val="000000" w:themeColor="text1"/>
          <w:sz w:val="20"/>
          <w:szCs w:val="20"/>
          <w:u w:val="single"/>
        </w:rPr>
      </w:pPr>
    </w:p>
    <w:p w14:paraId="2C208644" w14:textId="77777777" w:rsidR="005C7254" w:rsidRDefault="00696F39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nome e cognome _________________________________________________________ </w:t>
      </w:r>
    </w:p>
    <w:p w14:paraId="76CBB28B" w14:textId="77777777" w:rsidR="005C7254" w:rsidRDefault="00696F39">
      <w:pPr>
        <w:pStyle w:val="Default"/>
        <w:ind w:firstLine="708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Banca _________________________________ Filiale di __________________________ </w:t>
      </w:r>
    </w:p>
    <w:p w14:paraId="7F8D8883" w14:textId="77777777" w:rsidR="005C7254" w:rsidRDefault="005C7254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14:paraId="73BAF9E8" w14:textId="77777777" w:rsidR="005C7254" w:rsidRDefault="00696F39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</w:rPr>
        <w:t>Codice IBAN allegare fotocopia</w:t>
      </w:r>
    </w:p>
    <w:p w14:paraId="67121DE8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3D124B63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01E2E358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78385A4B" w14:textId="77777777" w:rsidR="005C7254" w:rsidRDefault="00696F39">
      <w:pPr>
        <w:pStyle w:val="Default"/>
        <w:numPr>
          <w:ilvl w:val="0"/>
          <w:numId w:val="3"/>
        </w:numPr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  <w:u w:val="single"/>
        </w:rPr>
        <w:t>Su Conto corrente intestato ad un familiare o ad altro delegato</w:t>
      </w:r>
      <w:r>
        <w:rPr>
          <w:rFonts w:eastAsia="Wingdings"/>
          <w:b/>
          <w:color w:val="000000" w:themeColor="text1"/>
          <w:sz w:val="20"/>
          <w:szCs w:val="20"/>
        </w:rPr>
        <w:t xml:space="preserve"> (in questo caso </w:t>
      </w:r>
      <w:r>
        <w:rPr>
          <w:rFonts w:eastAsia="Wingdings"/>
          <w:b/>
          <w:color w:val="000000" w:themeColor="text1"/>
          <w:sz w:val="20"/>
          <w:szCs w:val="20"/>
          <w:u w:val="single"/>
        </w:rPr>
        <w:t>deve</w:t>
      </w:r>
      <w:r>
        <w:rPr>
          <w:rFonts w:eastAsia="Wingdings"/>
          <w:b/>
          <w:color w:val="000000" w:themeColor="text1"/>
          <w:sz w:val="20"/>
          <w:szCs w:val="20"/>
        </w:rPr>
        <w:t xml:space="preserve"> essere compilato il modulo di delega alla riscossione in CSI):</w:t>
      </w:r>
    </w:p>
    <w:p w14:paraId="24ECD959" w14:textId="77777777" w:rsidR="005C7254" w:rsidRDefault="005C7254">
      <w:pPr>
        <w:pStyle w:val="Default"/>
        <w:ind w:left="720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14:paraId="2D5AFDAE" w14:textId="77777777" w:rsidR="005C7254" w:rsidRDefault="00696F39">
      <w:pPr>
        <w:pStyle w:val="Default"/>
        <w:ind w:left="720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nome e cognome _________________________________________________________ </w:t>
      </w:r>
    </w:p>
    <w:p w14:paraId="16C2C797" w14:textId="77777777" w:rsidR="005C7254" w:rsidRDefault="00696F39">
      <w:pPr>
        <w:pStyle w:val="Default"/>
        <w:ind w:firstLine="708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Banca _________________________________ Filiale di __________________________ </w:t>
      </w:r>
    </w:p>
    <w:p w14:paraId="496FBB5B" w14:textId="77777777" w:rsidR="005C7254" w:rsidRDefault="005C7254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14:paraId="5E73612E" w14:textId="77777777" w:rsidR="005C7254" w:rsidRDefault="00696F39">
      <w:pPr>
        <w:pStyle w:val="Default"/>
        <w:ind w:left="709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</w:rPr>
        <w:t>Codice IBAN allegare fotocopia</w:t>
      </w:r>
    </w:p>
    <w:p w14:paraId="0B641AB9" w14:textId="77777777" w:rsidR="005C7254" w:rsidRDefault="005C7254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A61EC19" w14:textId="77777777" w:rsidR="005C7254" w:rsidRDefault="005C7254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9AB3A19" w14:textId="77777777" w:rsidR="005C7254" w:rsidRDefault="005C7254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8E0A1B4" w14:textId="77777777" w:rsidR="005C7254" w:rsidRDefault="00696F39">
      <w:pPr>
        <w:pStyle w:val="Default"/>
        <w:jc w:val="center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DICHIARO DI</w:t>
      </w:r>
    </w:p>
    <w:p w14:paraId="5CA86150" w14:textId="77777777" w:rsidR="005C7254" w:rsidRDefault="005C7254">
      <w:pPr>
        <w:pStyle w:val="Default"/>
        <w:jc w:val="center"/>
        <w:rPr>
          <w:rFonts w:eastAsia="Wingdings"/>
          <w:color w:val="000000" w:themeColor="text1"/>
          <w:sz w:val="20"/>
          <w:szCs w:val="20"/>
        </w:rPr>
      </w:pPr>
    </w:p>
    <w:p w14:paraId="42AA1BB2" w14:textId="77777777" w:rsidR="005C7254" w:rsidRDefault="00696F39">
      <w:pPr>
        <w:pStyle w:val="Default"/>
        <w:jc w:val="both"/>
        <w:rPr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comunicare tempestivamente, entro 30 giorni dall’evento, all’ufficio servizi sociali del Comune di residenza, il verificarsi di una delle seguenti situazioni che comportano la decadenza o sospensione della misura:</w:t>
      </w:r>
    </w:p>
    <w:p w14:paraId="12F54925" w14:textId="77777777" w:rsidR="005C7254" w:rsidRDefault="005C7254">
      <w:pPr>
        <w:spacing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703BCDF" w14:textId="77777777" w:rsidR="005C7254" w:rsidRDefault="00696F3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Trasferimento in Comune al di fuori di Regione Lombardia;</w:t>
      </w:r>
    </w:p>
    <w:p w14:paraId="1571AC34" w14:textId="77777777" w:rsidR="005C7254" w:rsidRDefault="00696F3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Cambio di residenza;</w:t>
      </w:r>
    </w:p>
    <w:p w14:paraId="44E7FDAA" w14:textId="77777777" w:rsidR="005C7254" w:rsidRDefault="00696F3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Ricovero di sollievo o definitivo in struttura (RSA, RSD, comunità alloggio, </w:t>
      </w:r>
      <w:proofErr w:type="gramStart"/>
      <w:r>
        <w:rPr>
          <w:rFonts w:ascii="Arial" w:hAnsi="Arial" w:cs="Arial"/>
          <w:color w:val="000000" w:themeColor="text1"/>
          <w:sz w:val="20"/>
          <w:szCs w:val="20"/>
        </w:rPr>
        <w:t>CSS,…</w:t>
      </w:r>
      <w:proofErr w:type="gramEnd"/>
      <w:r>
        <w:rPr>
          <w:rFonts w:ascii="Arial" w:hAnsi="Arial" w:cs="Arial"/>
          <w:color w:val="000000" w:themeColor="text1"/>
          <w:sz w:val="20"/>
          <w:szCs w:val="20"/>
        </w:rPr>
        <w:t>.);</w:t>
      </w:r>
    </w:p>
    <w:p w14:paraId="12FB3422" w14:textId="77777777" w:rsidR="005C7254" w:rsidRDefault="00696F39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Decesso.</w:t>
      </w:r>
    </w:p>
    <w:p w14:paraId="4A0BB9DE" w14:textId="77777777" w:rsidR="005C7254" w:rsidRDefault="005C7254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EE6585C" w14:textId="77777777" w:rsidR="005C7254" w:rsidRDefault="005C7254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5D88BAE" w14:textId="77777777" w:rsidR="005C7254" w:rsidRDefault="005C7254">
      <w:pPr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tbl>
      <w:tblPr>
        <w:tblW w:w="9896" w:type="dxa"/>
        <w:tblInd w:w="-5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896"/>
      </w:tblGrid>
      <w:tr w:rsidR="005C7254" w14:paraId="044DE23A" w14:textId="77777777">
        <w:tc>
          <w:tcPr>
            <w:tcW w:w="9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345E8" w14:textId="77777777" w:rsidR="005C7254" w:rsidRDefault="00696F39">
            <w:pPr>
              <w:widowControl w:val="0"/>
              <w:jc w:val="center"/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eastAsia="ar-SA"/>
              </w:rPr>
              <w:t>INFORMATIVA SUL TRATTAMENTO DEI DATI PERSONALI</w:t>
            </w:r>
          </w:p>
        </w:tc>
      </w:tr>
    </w:tbl>
    <w:p w14:paraId="3AEC71CF" w14:textId="77777777" w:rsidR="005C7254" w:rsidRDefault="005C7254">
      <w:pPr>
        <w:rPr>
          <w:rFonts w:ascii="Segoe UI" w:hAnsi="Segoe UI" w:cs="Segoe UI"/>
          <w:sz w:val="20"/>
          <w:szCs w:val="20"/>
          <w:lang w:eastAsia="ar-SA"/>
        </w:rPr>
      </w:pPr>
    </w:p>
    <w:p w14:paraId="1BD6E885" w14:textId="77777777" w:rsidR="005C7254" w:rsidRDefault="00696F39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Informativa privacy ai 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>sensi del Regolamento 679/2016/UE</w:t>
      </w:r>
    </w:p>
    <w:p w14:paraId="1EA2F363" w14:textId="77777777" w:rsidR="005C7254" w:rsidRDefault="00696F39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In armonia con quanto previsto dal Regolamento Europeo sulla protezione dei dati personali 2016/679, dal D.lgs. 30 giugno 2003, n. 196 e dal D.lgs. 10 agosto 2018, n. 101, il cui obiettivo è quello di proteggere i diritti e le libertà fondamentali delle persone fisiche, in particolare il diritto alla protezione dei dati personali, è necessario che il soggetto interessato prenda visione di una serie di informazioni che lo possono aiutare a 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lastRenderedPageBreak/>
        <w:t>comprendere le motivazioni per le quali verranno trattati i Suoi dati personali, spiegando quali sono i Suoi diritti e come li potrà esercitare.</w:t>
      </w:r>
    </w:p>
    <w:p w14:paraId="6C5FD1DD" w14:textId="77777777" w:rsidR="005C7254" w:rsidRDefault="00696F39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Il trattamento dei dati personali, particolari ai sensi art. 9 del Regolamento UE 679/16 e giudiziari ai sensi art. 10 del Regolamento UE 679/16 sarà effettuato secondo le previsioni del Regolamento UE 679/16.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  <w:t>Il trattamento dei dati personali avviene utilizzando strumenti e supporti sia cartacei che informatici.</w:t>
      </w:r>
    </w:p>
    <w:p w14:paraId="3302EE44" w14:textId="77777777" w:rsidR="005C7254" w:rsidRDefault="00696F39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Il Responsabile del Trattamento dei dati ai sensi art. 4 comma 8 e art. 28 del GDPR è l’Azienda Speciale Servizi alla Persona dell’Asolano ASPA.</w:t>
      </w:r>
    </w:p>
    <w:p w14:paraId="127B7E99" w14:textId="77777777" w:rsidR="005C7254" w:rsidRDefault="00696F39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I Titolari del trattamento dei dati ai sensi art. 4 comma 7 e art. 24 del GDPR sono i Comuni dell’Ambito Territoriale di Asola, ciascuno dei quali in riferimento alle richieste ad essi presentate.</w:t>
      </w:r>
    </w:p>
    <w:p w14:paraId="26B46988" w14:textId="77777777" w:rsidR="005C7254" w:rsidRDefault="00696F39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L’Interessato può esercitare i diritti previsti dagli articoli 15, 16, 17, 18, 20, 21 e 22 del Regolamento 679/2016/UE.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  <w:t>L’informativa completa redatta ai sensi degli articoli 13 e 14 del Regolamento 679/2016/UE è reperibile presso gli uffici del Titolare del trattamento e consultabile sul proprio sito web.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br/>
      </w:r>
    </w:p>
    <w:p w14:paraId="724157DA" w14:textId="77777777" w:rsidR="005C7254" w:rsidRDefault="00696F39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bookmarkStart w:id="3" w:name="_Hlk57795727"/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I dati di contatto del Data </w:t>
      </w:r>
      <w:proofErr w:type="spellStart"/>
      <w:r>
        <w:rPr>
          <w:rFonts w:ascii="Arial" w:eastAsia="Wingdings" w:hAnsi="Arial" w:cs="Arial"/>
          <w:color w:val="000000" w:themeColor="text1"/>
          <w:sz w:val="20"/>
          <w:szCs w:val="20"/>
        </w:rPr>
        <w:t>Protection</w:t>
      </w:r>
      <w:proofErr w:type="spellEnd"/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eastAsia="Wingdings" w:hAnsi="Arial" w:cs="Arial"/>
          <w:color w:val="000000" w:themeColor="text1"/>
          <w:sz w:val="20"/>
          <w:szCs w:val="20"/>
        </w:rPr>
        <w:t>Officer</w:t>
      </w:r>
      <w:proofErr w:type="spellEnd"/>
      <w:r>
        <w:rPr>
          <w:rFonts w:ascii="Arial" w:eastAsia="Wingdings" w:hAnsi="Arial" w:cs="Arial"/>
          <w:color w:val="000000" w:themeColor="text1"/>
          <w:sz w:val="20"/>
          <w:szCs w:val="20"/>
        </w:rPr>
        <w:t>/Responsabile della Protezione dei dati individuato dal Titolare sono reperibili sul sito istituzionale del Titolare del trattamento.</w:t>
      </w:r>
      <w:bookmarkEnd w:id="3"/>
    </w:p>
    <w:p w14:paraId="4FD4310B" w14:textId="77777777" w:rsidR="005C7254" w:rsidRDefault="005C7254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14:paraId="1A6A4DBD" w14:textId="77777777" w:rsidR="005C7254" w:rsidRDefault="00696F39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 xml:space="preserve">FORMULA DI CONSENSO </w:t>
      </w:r>
    </w:p>
    <w:p w14:paraId="7B34FDDC" w14:textId="77777777" w:rsidR="005C7254" w:rsidRDefault="00696F39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•</w:t>
      </w:r>
      <w:r>
        <w:rPr>
          <w:rFonts w:ascii="Arial" w:eastAsia="Wingdings" w:hAnsi="Arial" w:cs="Arial"/>
          <w:color w:val="000000" w:themeColor="text1"/>
          <w:sz w:val="20"/>
          <w:szCs w:val="20"/>
        </w:rPr>
        <w:tab/>
        <w:t>con la firma in calce, il sottoscritto presta il consenso informato al trattamento dei propri dati personali ai sensi del Regolamento UE 679/16 come previsto nella summenzionata informativa al trattamento che si richiama integralmente.</w:t>
      </w:r>
    </w:p>
    <w:p w14:paraId="3AFBD596" w14:textId="77777777" w:rsidR="005C7254" w:rsidRDefault="005C7254">
      <w:pPr>
        <w:jc w:val="both"/>
        <w:rPr>
          <w:rFonts w:ascii="Arial" w:eastAsia="Wingdings" w:hAnsi="Arial" w:cs="Arial"/>
          <w:color w:val="000000" w:themeColor="text1"/>
          <w:sz w:val="20"/>
          <w:szCs w:val="20"/>
        </w:rPr>
      </w:pPr>
    </w:p>
    <w:p w14:paraId="6A3DAE49" w14:textId="77777777" w:rsidR="005C7254" w:rsidRDefault="005C7254">
      <w:pPr>
        <w:pStyle w:val="Default"/>
        <w:jc w:val="both"/>
        <w:rPr>
          <w:rFonts w:eastAsia="Wingdings"/>
          <w:b/>
          <w:bCs/>
          <w:color w:val="FF0000"/>
          <w:sz w:val="20"/>
          <w:szCs w:val="20"/>
        </w:rPr>
      </w:pPr>
    </w:p>
    <w:p w14:paraId="5B541BB5" w14:textId="77777777" w:rsidR="005C7254" w:rsidRDefault="00696F39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Luogo e data ________________________ Il dichiarante___________________________ </w:t>
      </w:r>
    </w:p>
    <w:p w14:paraId="44B7CBE4" w14:textId="77777777" w:rsidR="005C7254" w:rsidRDefault="005C7254">
      <w:pPr>
        <w:pStyle w:val="Default"/>
        <w:jc w:val="both"/>
        <w:rPr>
          <w:rFonts w:eastAsia="Wingdings"/>
          <w:b/>
          <w:bCs/>
          <w:color w:val="auto"/>
          <w:sz w:val="20"/>
          <w:szCs w:val="20"/>
        </w:rPr>
      </w:pPr>
    </w:p>
    <w:p w14:paraId="5A15BB33" w14:textId="77777777" w:rsidR="005C7254" w:rsidRDefault="005C7254">
      <w:pPr>
        <w:pStyle w:val="Default"/>
        <w:jc w:val="both"/>
        <w:rPr>
          <w:rFonts w:eastAsia="Wingdings"/>
          <w:b/>
          <w:bCs/>
          <w:color w:val="auto"/>
          <w:sz w:val="20"/>
          <w:szCs w:val="20"/>
        </w:rPr>
      </w:pPr>
    </w:p>
    <w:p w14:paraId="0EBB7769" w14:textId="77777777" w:rsidR="005C7254" w:rsidRDefault="005C7254">
      <w:pPr>
        <w:pStyle w:val="Default"/>
        <w:jc w:val="both"/>
        <w:rPr>
          <w:rFonts w:eastAsia="Wingdings"/>
          <w:b/>
          <w:bCs/>
          <w:color w:val="auto"/>
          <w:sz w:val="20"/>
          <w:szCs w:val="20"/>
        </w:rPr>
      </w:pPr>
    </w:p>
    <w:p w14:paraId="48E0AF7E" w14:textId="77777777" w:rsidR="005C7254" w:rsidRDefault="005C7254">
      <w:pPr>
        <w:pStyle w:val="Default"/>
        <w:jc w:val="both"/>
        <w:rPr>
          <w:rFonts w:eastAsia="Wingdings"/>
          <w:b/>
          <w:bCs/>
          <w:color w:val="auto"/>
          <w:sz w:val="20"/>
          <w:szCs w:val="20"/>
        </w:rPr>
      </w:pPr>
    </w:p>
    <w:p w14:paraId="6EB93F06" w14:textId="77777777" w:rsidR="005C7254" w:rsidRDefault="00696F39">
      <w:pPr>
        <w:pStyle w:val="Default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  <w:r>
        <w:rPr>
          <w:rFonts w:eastAsia="Wingdings"/>
          <w:b/>
          <w:color w:val="000000" w:themeColor="text1"/>
          <w:sz w:val="20"/>
          <w:szCs w:val="20"/>
        </w:rPr>
        <w:t>Ai fini della presentazione della presente domanda allega:</w:t>
      </w:r>
    </w:p>
    <w:p w14:paraId="53B3C99B" w14:textId="77777777" w:rsidR="005C7254" w:rsidRDefault="005C7254">
      <w:pPr>
        <w:pStyle w:val="Default"/>
        <w:ind w:firstLine="142"/>
        <w:jc w:val="both"/>
        <w:rPr>
          <w:rFonts w:eastAsia="Wingdings"/>
          <w:b/>
          <w:color w:val="000000" w:themeColor="text1"/>
          <w:sz w:val="20"/>
          <w:szCs w:val="20"/>
        </w:rPr>
      </w:pPr>
    </w:p>
    <w:p w14:paraId="334A2609" w14:textId="77777777" w:rsidR="005C7254" w:rsidRDefault="00696F39">
      <w:pPr>
        <w:pStyle w:val="Default"/>
        <w:numPr>
          <w:ilvl w:val="0"/>
          <w:numId w:val="4"/>
        </w:numPr>
        <w:ind w:left="0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Fotocopia del documento di identità del richiedente e del beneficiario (se diverso dal richiedente);</w:t>
      </w:r>
    </w:p>
    <w:p w14:paraId="3EA2023C" w14:textId="77777777" w:rsidR="005C7254" w:rsidRDefault="00696F39">
      <w:pPr>
        <w:pStyle w:val="Paragrafoelenco"/>
        <w:widowControl w:val="0"/>
        <w:numPr>
          <w:ilvl w:val="0"/>
          <w:numId w:val="4"/>
        </w:numPr>
        <w:ind w:left="0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Eventuale permesso di </w:t>
      </w:r>
      <w:r>
        <w:rPr>
          <w:rFonts w:ascii="Arial" w:hAnsi="Arial" w:cs="Arial"/>
          <w:sz w:val="20"/>
          <w:szCs w:val="20"/>
        </w:rPr>
        <w:t>soggiorno in corso di validità o ricevuta;</w:t>
      </w:r>
    </w:p>
    <w:p w14:paraId="683C7EE7" w14:textId="77777777" w:rsidR="005C7254" w:rsidRDefault="00696F39">
      <w:pPr>
        <w:pStyle w:val="Paragrafoelenco"/>
        <w:widowControl w:val="0"/>
        <w:numPr>
          <w:ilvl w:val="0"/>
          <w:numId w:val="4"/>
        </w:numPr>
        <w:ind w:left="0" w:hanging="425"/>
        <w:jc w:val="both"/>
      </w:pPr>
      <w:r>
        <w:rPr>
          <w:rFonts w:ascii="Arial" w:hAnsi="Arial" w:cs="Arial"/>
          <w:sz w:val="20"/>
          <w:szCs w:val="20"/>
        </w:rPr>
        <w:t>Certificazione ISEE 2025;</w:t>
      </w:r>
    </w:p>
    <w:p w14:paraId="73DD4C37" w14:textId="77777777" w:rsidR="005C7254" w:rsidRDefault="00696F39">
      <w:pPr>
        <w:pStyle w:val="Paragrafoelenco"/>
        <w:widowControl w:val="0"/>
        <w:numPr>
          <w:ilvl w:val="0"/>
          <w:numId w:val="4"/>
        </w:numPr>
        <w:ind w:left="0" w:hanging="425"/>
        <w:jc w:val="both"/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Verbale di indennità di accompagnamento L. 18/80 e successive modifiche ed integrazioni o eventuale certificato indicante la condizione di gravità ai sensi dell’art. 3 comma 3 della L. 104/92;</w:t>
      </w:r>
    </w:p>
    <w:p w14:paraId="0BC1D431" w14:textId="77777777" w:rsidR="005C7254" w:rsidRDefault="00696F39">
      <w:pPr>
        <w:pStyle w:val="Paragrafoelenco"/>
        <w:widowControl w:val="0"/>
        <w:numPr>
          <w:ilvl w:val="0"/>
          <w:numId w:val="4"/>
        </w:numPr>
        <w:ind w:left="0" w:hanging="425"/>
        <w:jc w:val="both"/>
      </w:pPr>
      <w:r>
        <w:rPr>
          <w:rFonts w:ascii="Arial" w:eastAsia="Wingdings" w:hAnsi="Arial" w:cs="Arial"/>
          <w:color w:val="000000" w:themeColor="text1"/>
          <w:sz w:val="20"/>
          <w:szCs w:val="20"/>
        </w:rPr>
        <w:t>scheda triage</w:t>
      </w:r>
    </w:p>
    <w:p w14:paraId="25F6192B" w14:textId="77777777" w:rsidR="005C7254" w:rsidRDefault="00696F39">
      <w:pPr>
        <w:pStyle w:val="Default"/>
        <w:numPr>
          <w:ilvl w:val="0"/>
          <w:numId w:val="4"/>
        </w:numPr>
        <w:ind w:left="0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Copia dell’atto di nomina alla Tutela/Amministrazione del beneficiario;</w:t>
      </w:r>
    </w:p>
    <w:p w14:paraId="6D305764" w14:textId="77777777" w:rsidR="005C7254" w:rsidRDefault="00696F39">
      <w:pPr>
        <w:pStyle w:val="Default"/>
        <w:numPr>
          <w:ilvl w:val="0"/>
          <w:numId w:val="4"/>
        </w:numPr>
        <w:ind w:left="0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Eventuale copia del contratto di lavoro dell’Assistente Familiare ed ultime tre buste paga;</w:t>
      </w:r>
    </w:p>
    <w:p w14:paraId="7295902F" w14:textId="77777777" w:rsidR="005C7254" w:rsidRDefault="00696F39">
      <w:pPr>
        <w:pStyle w:val="Default"/>
        <w:numPr>
          <w:ilvl w:val="0"/>
          <w:numId w:val="4"/>
        </w:numPr>
        <w:ind w:left="0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Copia IBAN stampato;</w:t>
      </w:r>
    </w:p>
    <w:p w14:paraId="6EC95AD3" w14:textId="77777777" w:rsidR="005C7254" w:rsidRDefault="00696F39">
      <w:pPr>
        <w:pStyle w:val="Default"/>
        <w:numPr>
          <w:ilvl w:val="0"/>
          <w:numId w:val="4"/>
        </w:numPr>
        <w:ind w:left="0" w:hanging="425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>Eventuale delega alla riscossione.</w:t>
      </w:r>
    </w:p>
    <w:p w14:paraId="3DAE4551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61A60738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396FE488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149F128C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35972FDF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04143B88" w14:textId="77777777" w:rsidR="005C7254" w:rsidRDefault="00696F39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  <w:r>
        <w:rPr>
          <w:rFonts w:eastAsia="Wingdings"/>
          <w:color w:val="000000" w:themeColor="text1"/>
          <w:sz w:val="20"/>
          <w:szCs w:val="20"/>
        </w:rPr>
        <w:t xml:space="preserve">Luogo e data ________________________ Il dichiarante___________________________ </w:t>
      </w:r>
    </w:p>
    <w:p w14:paraId="173C88C1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08571E5F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1134D637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330ABC32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3DE29731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38CF0227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7892535A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2094A4F3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0188BE7F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7600B4CC" w14:textId="77777777" w:rsidR="005C7254" w:rsidRDefault="005C7254">
      <w:pPr>
        <w:pStyle w:val="Default"/>
        <w:jc w:val="both"/>
        <w:rPr>
          <w:rFonts w:eastAsia="Wingdings"/>
          <w:color w:val="000000" w:themeColor="text1"/>
          <w:sz w:val="20"/>
          <w:szCs w:val="20"/>
        </w:rPr>
      </w:pPr>
    </w:p>
    <w:p w14:paraId="1424EBD3" w14:textId="77777777" w:rsidR="005C7254" w:rsidRDefault="005C7254">
      <w:pPr>
        <w:jc w:val="both"/>
        <w:rPr>
          <w:rFonts w:ascii="Arial" w:hAnsi="Arial" w:cs="Arial"/>
          <w:sz w:val="20"/>
          <w:szCs w:val="20"/>
        </w:rPr>
      </w:pPr>
    </w:p>
    <w:p w14:paraId="6777CA74" w14:textId="77777777" w:rsidR="005C7254" w:rsidRDefault="005C7254" w:rsidP="00230A7F">
      <w:pPr>
        <w:pStyle w:val="Titolo1"/>
        <w:tabs>
          <w:tab w:val="left" w:pos="0"/>
        </w:tabs>
        <w:jc w:val="both"/>
      </w:pPr>
    </w:p>
    <w:sectPr w:rsidR="005C7254">
      <w:type w:val="continuous"/>
      <w:pgSz w:w="11906" w:h="16838"/>
      <w:pgMar w:top="567" w:right="1134" w:bottom="1134" w:left="1134" w:header="283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528E0" w14:textId="77777777" w:rsidR="00696F39" w:rsidRDefault="00696F39">
      <w:r>
        <w:separator/>
      </w:r>
    </w:p>
  </w:endnote>
  <w:endnote w:type="continuationSeparator" w:id="0">
    <w:p w14:paraId="044BACC1" w14:textId="77777777" w:rsidR="00696F39" w:rsidRDefault="0069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;sans-serif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ACBD4" w14:textId="77777777" w:rsidR="00696F39" w:rsidRDefault="00696F39">
      <w:r>
        <w:separator/>
      </w:r>
    </w:p>
  </w:footnote>
  <w:footnote w:type="continuationSeparator" w:id="0">
    <w:p w14:paraId="4E4F6C3B" w14:textId="77777777" w:rsidR="00696F39" w:rsidRDefault="00696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0755F" w14:textId="77777777" w:rsidR="005C7254" w:rsidRDefault="00696F39">
    <w:pPr>
      <w:pStyle w:val="Intestazione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309C" w14:textId="77777777" w:rsidR="005C7254" w:rsidRDefault="005C7254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sz w:val="8"/>
        <w:szCs w:val="20"/>
      </w:rPr>
    </w:pPr>
  </w:p>
  <w:p w14:paraId="5652AAA9" w14:textId="77777777" w:rsidR="005C7254" w:rsidRDefault="00696F39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DATA________________________________________</w:t>
    </w:r>
  </w:p>
  <w:p w14:paraId="3C69F501" w14:textId="77777777" w:rsidR="005C7254" w:rsidRDefault="00696F39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PROTOCOLLO COMUNE________________________</w:t>
    </w:r>
  </w:p>
  <w:p w14:paraId="47E8F883" w14:textId="77777777" w:rsidR="005C7254" w:rsidRDefault="00696F39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CODICE </w:t>
    </w:r>
    <w:r>
      <w:rPr>
        <w:rFonts w:ascii="Arial" w:hAnsi="Arial" w:cs="Arial"/>
        <w:b/>
        <w:sz w:val="20"/>
        <w:szCs w:val="20"/>
      </w:rPr>
      <w:t>CARNET______________________________</w:t>
    </w:r>
  </w:p>
  <w:p w14:paraId="4F928890" w14:textId="77777777" w:rsidR="005C7254" w:rsidRDefault="005C7254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b/>
        <w:sz w:val="12"/>
        <w:szCs w:val="20"/>
      </w:rPr>
    </w:pPr>
  </w:p>
  <w:p w14:paraId="438DE763" w14:textId="77777777" w:rsidR="005C7254" w:rsidRDefault="00696F39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Consegnare fotocopia prima pagina al richiedente</w:t>
    </w:r>
  </w:p>
  <w:p w14:paraId="35F28A19" w14:textId="77777777" w:rsidR="005C7254" w:rsidRDefault="005C7254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sz w:val="8"/>
        <w:szCs w:val="20"/>
      </w:rPr>
    </w:pPr>
  </w:p>
  <w:p w14:paraId="34A89F59" w14:textId="77777777" w:rsidR="005C7254" w:rsidRDefault="005C7254">
    <w:pPr>
      <w:pStyle w:val="Intestazione"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4536"/>
      <w:rPr>
        <w:rFonts w:ascii="Arial" w:hAnsi="Arial" w:cs="Arial"/>
        <w:sz w:val="8"/>
        <w:szCs w:val="20"/>
      </w:rPr>
    </w:pPr>
  </w:p>
  <w:p w14:paraId="43F5F100" w14:textId="77777777" w:rsidR="005C7254" w:rsidRDefault="005C725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1463"/>
    <w:multiLevelType w:val="multilevel"/>
    <w:tmpl w:val="E7705CE0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b w:val="0"/>
        <w:sz w:val="20"/>
      </w:rPr>
    </w:lvl>
    <w:lvl w:ilvl="1">
      <w:start w:val="1"/>
      <w:numFmt w:val="bullet"/>
      <w:lvlText w:val=""/>
      <w:lvlJc w:val="left"/>
      <w:pPr>
        <w:tabs>
          <w:tab w:val="num" w:pos="1428"/>
        </w:tabs>
        <w:ind w:left="1428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788"/>
        </w:tabs>
        <w:ind w:left="1788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2148"/>
        </w:tabs>
        <w:ind w:left="2148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508"/>
        </w:tabs>
        <w:ind w:left="2508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868"/>
        </w:tabs>
        <w:ind w:left="2868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3228"/>
        </w:tabs>
        <w:ind w:left="3228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588"/>
        </w:tabs>
        <w:ind w:left="3588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948"/>
        </w:tabs>
        <w:ind w:left="3948" w:hanging="360"/>
      </w:pPr>
      <w:rPr>
        <w:rFonts w:ascii="Wingdings" w:hAnsi="Wingdings" w:cs="OpenSymbol" w:hint="default"/>
      </w:rPr>
    </w:lvl>
  </w:abstractNum>
  <w:abstractNum w:abstractNumId="1" w15:restartNumberingAfterBreak="0">
    <w:nsid w:val="0A4E75C6"/>
    <w:multiLevelType w:val="multilevel"/>
    <w:tmpl w:val="3C329664"/>
    <w:lvl w:ilvl="0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B2C385F"/>
    <w:multiLevelType w:val="multilevel"/>
    <w:tmpl w:val="7F848A42"/>
    <w:lvl w:ilvl="0">
      <w:start w:val="1"/>
      <w:numFmt w:val="bullet"/>
      <w:lvlText w:val=""/>
      <w:lvlJc w:val="left"/>
      <w:pPr>
        <w:tabs>
          <w:tab w:val="num" w:pos="1428"/>
        </w:tabs>
        <w:ind w:left="1428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□"/>
      <w:lvlJc w:val="left"/>
      <w:pPr>
        <w:tabs>
          <w:tab w:val="num" w:pos="1941"/>
        </w:tabs>
        <w:ind w:left="1941" w:hanging="360"/>
      </w:pPr>
      <w:rPr>
        <w:rFonts w:ascii="Courier New" w:hAnsi="Courier New" w:cs="Courier New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661"/>
        </w:tabs>
        <w:ind w:left="2661" w:hanging="360"/>
      </w:pPr>
    </w:lvl>
    <w:lvl w:ilvl="3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4101"/>
        </w:tabs>
        <w:ind w:left="4101" w:hanging="360"/>
      </w:pPr>
    </w:lvl>
    <w:lvl w:ilvl="5">
      <w:start w:val="1"/>
      <w:numFmt w:val="decimal"/>
      <w:lvlText w:val="%6."/>
      <w:lvlJc w:val="left"/>
      <w:pPr>
        <w:tabs>
          <w:tab w:val="num" w:pos="4821"/>
        </w:tabs>
        <w:ind w:left="4821" w:hanging="360"/>
      </w:pPr>
    </w:lvl>
    <w:lvl w:ilvl="6">
      <w:start w:val="1"/>
      <w:numFmt w:val="decimal"/>
      <w:lvlText w:val="%7."/>
      <w:lvlJc w:val="left"/>
      <w:pPr>
        <w:tabs>
          <w:tab w:val="num" w:pos="5541"/>
        </w:tabs>
        <w:ind w:left="5541" w:hanging="360"/>
      </w:pPr>
    </w:lvl>
    <w:lvl w:ilvl="7">
      <w:start w:val="1"/>
      <w:numFmt w:val="decimal"/>
      <w:lvlText w:val="%8."/>
      <w:lvlJc w:val="left"/>
      <w:pPr>
        <w:tabs>
          <w:tab w:val="num" w:pos="6261"/>
        </w:tabs>
        <w:ind w:left="6261" w:hanging="360"/>
      </w:pPr>
    </w:lvl>
    <w:lvl w:ilvl="8">
      <w:start w:val="1"/>
      <w:numFmt w:val="decimal"/>
      <w:lvlText w:val="%9."/>
      <w:lvlJc w:val="left"/>
      <w:pPr>
        <w:tabs>
          <w:tab w:val="num" w:pos="6981"/>
        </w:tabs>
        <w:ind w:left="6981" w:hanging="360"/>
      </w:pPr>
    </w:lvl>
  </w:abstractNum>
  <w:abstractNum w:abstractNumId="3" w15:restartNumberingAfterBreak="0">
    <w:nsid w:val="0C056075"/>
    <w:multiLevelType w:val="multilevel"/>
    <w:tmpl w:val="8A22B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E7F3C"/>
    <w:multiLevelType w:val="multilevel"/>
    <w:tmpl w:val="0EE6E76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"/>
      <w:lvlJc w:val="left"/>
      <w:pPr>
        <w:tabs>
          <w:tab w:val="num" w:pos="1428"/>
        </w:tabs>
        <w:ind w:left="1428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788"/>
        </w:tabs>
        <w:ind w:left="1788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2148"/>
        </w:tabs>
        <w:ind w:left="2148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508"/>
        </w:tabs>
        <w:ind w:left="2508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868"/>
        </w:tabs>
        <w:ind w:left="2868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3228"/>
        </w:tabs>
        <w:ind w:left="3228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588"/>
        </w:tabs>
        <w:ind w:left="3588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948"/>
        </w:tabs>
        <w:ind w:left="3948" w:hanging="360"/>
      </w:pPr>
      <w:rPr>
        <w:rFonts w:ascii="Wingdings" w:hAnsi="Wingdings" w:cs="OpenSymbol" w:hint="default"/>
      </w:rPr>
    </w:lvl>
  </w:abstractNum>
  <w:abstractNum w:abstractNumId="5" w15:restartNumberingAfterBreak="0">
    <w:nsid w:val="23D13F98"/>
    <w:multiLevelType w:val="multilevel"/>
    <w:tmpl w:val="DA92AA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26F25574"/>
    <w:multiLevelType w:val="hybridMultilevel"/>
    <w:tmpl w:val="31C84ACE"/>
    <w:lvl w:ilvl="0" w:tplc="2ED85B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87945"/>
    <w:multiLevelType w:val="multilevel"/>
    <w:tmpl w:val="E6C6EA22"/>
    <w:lvl w:ilvl="0">
      <w:start w:val="1"/>
      <w:numFmt w:val="bullet"/>
      <w:lvlText w:val=""/>
      <w:lvlJc w:val="left"/>
      <w:pPr>
        <w:tabs>
          <w:tab w:val="num" w:pos="927"/>
        </w:tabs>
        <w:ind w:left="927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4084C"/>
    <w:multiLevelType w:val="multilevel"/>
    <w:tmpl w:val="0584D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9" w15:restartNumberingAfterBreak="0">
    <w:nsid w:val="3B7714FD"/>
    <w:multiLevelType w:val="multilevel"/>
    <w:tmpl w:val="EAF69DA6"/>
    <w:lvl w:ilvl="0">
      <w:start w:val="1"/>
      <w:numFmt w:val="bullet"/>
      <w:lvlText w:val="-"/>
      <w:lvlJc w:val="left"/>
      <w:pPr>
        <w:ind w:left="360" w:hanging="360"/>
      </w:pPr>
      <w:rPr>
        <w:rFonts w:ascii="Liberation Serif" w:hAnsi="Liberation Serif" w:cs="Liberation Serif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C7791B"/>
    <w:multiLevelType w:val="multilevel"/>
    <w:tmpl w:val="B8508416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7D628B"/>
    <w:multiLevelType w:val="multilevel"/>
    <w:tmpl w:val="88F82D8E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9B14B4E"/>
    <w:multiLevelType w:val="multilevel"/>
    <w:tmpl w:val="56D812B2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5A673F"/>
    <w:multiLevelType w:val="multilevel"/>
    <w:tmpl w:val="25CA2768"/>
    <w:lvl w:ilvl="0">
      <w:start w:val="1"/>
      <w:numFmt w:val="bullet"/>
      <w:lvlText w:val=""/>
      <w:lvlJc w:val="left"/>
      <w:pPr>
        <w:tabs>
          <w:tab w:val="num" w:pos="927"/>
        </w:tabs>
        <w:ind w:left="927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2B4353"/>
    <w:multiLevelType w:val="multilevel"/>
    <w:tmpl w:val="D54C7DEE"/>
    <w:lvl w:ilvl="0">
      <w:start w:val="1"/>
      <w:numFmt w:val="bullet"/>
      <w:lvlText w:val=""/>
      <w:lvlJc w:val="left"/>
      <w:pPr>
        <w:tabs>
          <w:tab w:val="num" w:pos="927"/>
        </w:tabs>
        <w:ind w:left="927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31965"/>
    <w:multiLevelType w:val="multilevel"/>
    <w:tmpl w:val="EC68E72E"/>
    <w:lvl w:ilvl="0">
      <w:start w:val="1"/>
      <w:numFmt w:val="bullet"/>
      <w:lvlText w:val=""/>
      <w:lvlJc w:val="left"/>
      <w:pPr>
        <w:tabs>
          <w:tab w:val="num" w:pos="927"/>
        </w:tabs>
        <w:ind w:left="927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D20729"/>
    <w:multiLevelType w:val="multilevel"/>
    <w:tmpl w:val="86225D18"/>
    <w:lvl w:ilvl="0">
      <w:start w:val="1"/>
      <w:numFmt w:val="bullet"/>
      <w:lvlText w:val="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b w:val="0"/>
        <w:sz w:val="20"/>
      </w:rPr>
    </w:lvl>
    <w:lvl w:ilvl="1">
      <w:start w:val="1"/>
      <w:numFmt w:val="bullet"/>
      <w:lvlText w:val=""/>
      <w:lvlJc w:val="left"/>
      <w:pPr>
        <w:tabs>
          <w:tab w:val="num" w:pos="1647"/>
        </w:tabs>
        <w:ind w:left="1647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2007"/>
        </w:tabs>
        <w:ind w:left="2007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2367"/>
        </w:tabs>
        <w:ind w:left="2367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727"/>
        </w:tabs>
        <w:ind w:left="2727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3087"/>
        </w:tabs>
        <w:ind w:left="3087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3447"/>
        </w:tabs>
        <w:ind w:left="3447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807"/>
        </w:tabs>
        <w:ind w:left="3807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4167"/>
        </w:tabs>
        <w:ind w:left="4167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63DA75D2"/>
    <w:multiLevelType w:val="multilevel"/>
    <w:tmpl w:val="798EE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6436346E"/>
    <w:multiLevelType w:val="hybridMultilevel"/>
    <w:tmpl w:val="316EB7EE"/>
    <w:lvl w:ilvl="0" w:tplc="2ED85B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FF69A7"/>
    <w:multiLevelType w:val="hybridMultilevel"/>
    <w:tmpl w:val="E3A4A982"/>
    <w:lvl w:ilvl="0" w:tplc="2ED85B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43162"/>
    <w:multiLevelType w:val="multilevel"/>
    <w:tmpl w:val="8ED88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6F31D4E"/>
    <w:multiLevelType w:val="multilevel"/>
    <w:tmpl w:val="E39C5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 w15:restartNumberingAfterBreak="0">
    <w:nsid w:val="7B443361"/>
    <w:multiLevelType w:val="multilevel"/>
    <w:tmpl w:val="8980980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3" w15:restartNumberingAfterBreak="0">
    <w:nsid w:val="7F11079F"/>
    <w:multiLevelType w:val="multilevel"/>
    <w:tmpl w:val="0C42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 w:val="0"/>
        <w:sz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7F720B92"/>
    <w:multiLevelType w:val="multilevel"/>
    <w:tmpl w:val="E6B2F29C"/>
    <w:lvl w:ilvl="0">
      <w:start w:val="1"/>
      <w:numFmt w:val="bullet"/>
      <w:lvlText w:val=""/>
      <w:lvlJc w:val="left"/>
      <w:pPr>
        <w:tabs>
          <w:tab w:val="num" w:pos="1068"/>
        </w:tabs>
        <w:ind w:left="1068" w:hanging="360"/>
      </w:pPr>
      <w:rPr>
        <w:rFonts w:ascii="Symbol" w:hAnsi="Symbol" w:cs="OpenSymbol" w:hint="default"/>
        <w:b/>
        <w:sz w:val="20"/>
      </w:rPr>
    </w:lvl>
    <w:lvl w:ilvl="1">
      <w:start w:val="1"/>
      <w:numFmt w:val="bullet"/>
      <w:lvlText w:val="□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2301"/>
        </w:tabs>
        <w:ind w:left="2301" w:hanging="360"/>
      </w:pPr>
    </w:lvl>
    <w:lvl w:ilvl="3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3741"/>
        </w:tabs>
        <w:ind w:left="3741" w:hanging="360"/>
      </w:pPr>
    </w:lvl>
    <w:lvl w:ilvl="5">
      <w:start w:val="1"/>
      <w:numFmt w:val="decimal"/>
      <w:lvlText w:val="%6."/>
      <w:lvlJc w:val="left"/>
      <w:pPr>
        <w:tabs>
          <w:tab w:val="num" w:pos="4461"/>
        </w:tabs>
        <w:ind w:left="4461" w:hanging="360"/>
      </w:pPr>
    </w:lvl>
    <w:lvl w:ilvl="6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>
      <w:start w:val="1"/>
      <w:numFmt w:val="decimal"/>
      <w:lvlText w:val="%8."/>
      <w:lvlJc w:val="left"/>
      <w:pPr>
        <w:tabs>
          <w:tab w:val="num" w:pos="5901"/>
        </w:tabs>
        <w:ind w:left="5901" w:hanging="360"/>
      </w:pPr>
    </w:lvl>
    <w:lvl w:ilvl="8">
      <w:start w:val="1"/>
      <w:numFmt w:val="decimal"/>
      <w:lvlText w:val="%9."/>
      <w:lvlJc w:val="left"/>
      <w:pPr>
        <w:tabs>
          <w:tab w:val="num" w:pos="6621"/>
        </w:tabs>
        <w:ind w:left="6621" w:hanging="360"/>
      </w:pPr>
    </w:lvl>
  </w:abstractNum>
  <w:num w:numId="1" w16cid:durableId="801456857">
    <w:abstractNumId w:val="12"/>
  </w:num>
  <w:num w:numId="2" w16cid:durableId="1222016564">
    <w:abstractNumId w:val="9"/>
  </w:num>
  <w:num w:numId="3" w16cid:durableId="2086221286">
    <w:abstractNumId w:val="20"/>
  </w:num>
  <w:num w:numId="4" w16cid:durableId="1587376521">
    <w:abstractNumId w:val="3"/>
  </w:num>
  <w:num w:numId="5" w16cid:durableId="1943099275">
    <w:abstractNumId w:val="11"/>
  </w:num>
  <w:num w:numId="6" w16cid:durableId="1962153981">
    <w:abstractNumId w:val="10"/>
  </w:num>
  <w:num w:numId="7" w16cid:durableId="1395467396">
    <w:abstractNumId w:val="22"/>
  </w:num>
  <w:num w:numId="8" w16cid:durableId="1577129191">
    <w:abstractNumId w:val="4"/>
  </w:num>
  <w:num w:numId="9" w16cid:durableId="1047070671">
    <w:abstractNumId w:val="23"/>
  </w:num>
  <w:num w:numId="10" w16cid:durableId="293800940">
    <w:abstractNumId w:val="8"/>
  </w:num>
  <w:num w:numId="11" w16cid:durableId="980235752">
    <w:abstractNumId w:val="21"/>
  </w:num>
  <w:num w:numId="12" w16cid:durableId="220874700">
    <w:abstractNumId w:val="17"/>
  </w:num>
  <w:num w:numId="13" w16cid:durableId="752354193">
    <w:abstractNumId w:val="5"/>
  </w:num>
  <w:num w:numId="14" w16cid:durableId="1609699845">
    <w:abstractNumId w:val="0"/>
  </w:num>
  <w:num w:numId="15" w16cid:durableId="293174623">
    <w:abstractNumId w:val="14"/>
  </w:num>
  <w:num w:numId="16" w16cid:durableId="1677925362">
    <w:abstractNumId w:val="16"/>
  </w:num>
  <w:num w:numId="17" w16cid:durableId="168300238">
    <w:abstractNumId w:val="1"/>
  </w:num>
  <w:num w:numId="18" w16cid:durableId="483856738">
    <w:abstractNumId w:val="13"/>
  </w:num>
  <w:num w:numId="19" w16cid:durableId="1458529394">
    <w:abstractNumId w:val="2"/>
  </w:num>
  <w:num w:numId="20" w16cid:durableId="1943955031">
    <w:abstractNumId w:val="19"/>
  </w:num>
  <w:num w:numId="21" w16cid:durableId="1744141966">
    <w:abstractNumId w:val="18"/>
  </w:num>
  <w:num w:numId="22" w16cid:durableId="1365906523">
    <w:abstractNumId w:val="6"/>
  </w:num>
  <w:num w:numId="23" w16cid:durableId="1750272763">
    <w:abstractNumId w:val="15"/>
  </w:num>
  <w:num w:numId="24" w16cid:durableId="335420610">
    <w:abstractNumId w:val="24"/>
  </w:num>
  <w:num w:numId="25" w16cid:durableId="2244914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54"/>
    <w:rsid w:val="001E0020"/>
    <w:rsid w:val="00230A7F"/>
    <w:rsid w:val="005C7254"/>
    <w:rsid w:val="005F11B5"/>
    <w:rsid w:val="00696F39"/>
    <w:rsid w:val="00C3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E23EB"/>
  <w15:docId w15:val="{0FC1CC5F-54C1-465A-A447-554E8E79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3990"/>
    <w:pPr>
      <w:suppressAutoHyphens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20D73"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A20D73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27C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27C3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34630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4630A"/>
    <w:rPr>
      <w:rFonts w:ascii="Times New Roman" w:eastAsia="Times New Roman" w:hAnsi="Times New Roman" w:cs="Times New Roman"/>
      <w:sz w:val="16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32A37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ListLabel1">
    <w:name w:val="ListLabel 1"/>
    <w:qFormat/>
    <w:rPr>
      <w:rFonts w:ascii="Arial" w:hAnsi="Arial" w:cs="Symbol"/>
      <w:b/>
      <w:sz w:val="20"/>
      <w:szCs w:val="22"/>
    </w:rPr>
  </w:style>
  <w:style w:type="character" w:customStyle="1" w:styleId="ListLabel2">
    <w:name w:val="ListLabel 2"/>
    <w:qFormat/>
    <w:rPr>
      <w:rFonts w:ascii="Arial" w:hAnsi="Arial" w:cs="Courier New"/>
      <w:color w:val="auto"/>
      <w:sz w:val="20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  <w:sz w:val="20"/>
    </w:rPr>
  </w:style>
  <w:style w:type="character" w:customStyle="1" w:styleId="ListLabel5">
    <w:name w:val="ListLabel 5"/>
    <w:qFormat/>
    <w:rPr>
      <w:rFonts w:ascii="Arial" w:hAnsi="Arial" w:cs="Liberation Serif"/>
      <w:color w:val="auto"/>
      <w:sz w:val="20"/>
    </w:rPr>
  </w:style>
  <w:style w:type="character" w:customStyle="1" w:styleId="ListLabel6">
    <w:name w:val="ListLabel 6"/>
    <w:qFormat/>
    <w:rPr>
      <w:rFonts w:cs="Symbol"/>
      <w:b/>
      <w:sz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  <w:sz w:val="20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cs="Symbol"/>
      <w:b/>
      <w:sz w:val="20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Wingdings"/>
    </w:rPr>
  </w:style>
  <w:style w:type="character" w:customStyle="1" w:styleId="ListLabel27">
    <w:name w:val="ListLabel 27"/>
    <w:qFormat/>
    <w:rPr>
      <w:rFonts w:cs="Symbol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33">
    <w:name w:val="ListLabel 33"/>
    <w:qFormat/>
    <w:rPr>
      <w:rFonts w:ascii="Arial" w:hAnsi="Arial" w:cs="OpenSymbol"/>
      <w:b/>
      <w:sz w:val="20"/>
    </w:rPr>
  </w:style>
  <w:style w:type="character" w:customStyle="1" w:styleId="ListLabel34">
    <w:name w:val="ListLabel 34"/>
    <w:qFormat/>
    <w:rPr>
      <w:rFonts w:ascii="Arial" w:hAnsi="Arial" w:cs="Courier New"/>
      <w:color w:val="auto"/>
      <w:sz w:val="20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Symbol"/>
      <w:sz w:val="20"/>
    </w:rPr>
  </w:style>
  <w:style w:type="character" w:customStyle="1" w:styleId="ListLabel37">
    <w:name w:val="ListLabel 37"/>
    <w:qFormat/>
    <w:rPr>
      <w:rFonts w:ascii="Arial" w:hAnsi="Arial" w:cs="Liberation Serif"/>
      <w:color w:val="auto"/>
      <w:sz w:val="20"/>
    </w:rPr>
  </w:style>
  <w:style w:type="character" w:customStyle="1" w:styleId="ListLabel38">
    <w:name w:val="ListLabel 38"/>
    <w:qFormat/>
    <w:rPr>
      <w:rFonts w:cs="Symbol"/>
      <w:b/>
      <w:sz w:val="20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  <w:sz w:val="20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  <w:b/>
      <w:sz w:val="20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ascii="Poppins;sans-serif" w:hAnsi="Poppins;sans-serif" w:cs="OpenSymbol"/>
      <w:b w:val="0"/>
      <w:sz w:val="20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cs="OpenSymbol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ascii="Poppins;sans-serif" w:hAnsi="Poppins;sans-serif" w:cs="OpenSymbol"/>
      <w:b w:val="0"/>
      <w:sz w:val="20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cs="OpenSymbol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ascii="Poppins;sans-serif" w:hAnsi="Poppins;sans-serif" w:cs="OpenSymbol"/>
      <w:b w:val="0"/>
      <w:sz w:val="20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cs="OpenSymbol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ascii="Poppins;sans-serif" w:hAnsi="Poppins;sans-serif" w:cs="OpenSymbol"/>
      <w:b w:val="0"/>
      <w:sz w:val="20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ascii="Poppins;sans-serif" w:hAnsi="Poppins;sans-serif" w:cs="OpenSymbol"/>
      <w:b w:val="0"/>
      <w:sz w:val="20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cs="OpenSymbol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34630A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A20D73"/>
    <w:pPr>
      <w:suppressAutoHyphens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ontenutotabella">
    <w:name w:val="Contenuto tabella"/>
    <w:basedOn w:val="Normale"/>
    <w:qFormat/>
    <w:rsid w:val="00A20D73"/>
    <w:pPr>
      <w:suppressLineNumbers/>
    </w:pPr>
    <w:rPr>
      <w:lang w:eastAsia="zh-C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27C3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27C3A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27C3A"/>
    <w:pPr>
      <w:ind w:left="720"/>
      <w:contextualSpacing/>
    </w:pPr>
  </w:style>
  <w:style w:type="paragraph" w:styleId="Corpodeltesto2">
    <w:name w:val="Body Text 2"/>
    <w:basedOn w:val="Normale"/>
    <w:link w:val="Corpodeltesto2Carattere"/>
    <w:qFormat/>
    <w:rsid w:val="0034630A"/>
    <w:pPr>
      <w:jc w:val="center"/>
    </w:pPr>
    <w:rPr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32A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C615-217D-409F-AEA3-BB839137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2002</Words>
  <Characters>11416</Characters>
  <Application>Microsoft Office Word</Application>
  <DocSecurity>4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SRV.SOC. DIRETTORE</dc:creator>
  <dc:description/>
  <cp:lastModifiedBy>Gloria Mori</cp:lastModifiedBy>
  <cp:revision>2</cp:revision>
  <cp:lastPrinted>2024-04-29T16:08:00Z</cp:lastPrinted>
  <dcterms:created xsi:type="dcterms:W3CDTF">2025-04-02T11:54:00Z</dcterms:created>
  <dcterms:modified xsi:type="dcterms:W3CDTF">2025-04-02T11:54:00Z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